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79" w:rsidRDefault="006814D7">
      <w:pPr>
        <w:spacing w:after="0" w:line="259" w:lineRule="auto"/>
        <w:ind w:left="4691" w:right="0" w:firstLine="0"/>
        <w:jc w:val="left"/>
      </w:pPr>
      <w:r>
        <w:t xml:space="preserve"> </w:t>
      </w:r>
    </w:p>
    <w:p w:rsidR="00103F79" w:rsidRDefault="006814D7">
      <w:pPr>
        <w:spacing w:after="0" w:line="259" w:lineRule="auto"/>
        <w:ind w:left="-1" w:right="0" w:firstLine="0"/>
        <w:jc w:val="right"/>
      </w:pPr>
      <w:r>
        <w:t xml:space="preserve"> </w:t>
      </w:r>
    </w:p>
    <w:p w:rsidR="00103F79" w:rsidRDefault="008557B5" w:rsidP="008557B5">
      <w:pPr>
        <w:spacing w:after="0" w:line="259" w:lineRule="auto"/>
        <w:ind w:left="3969" w:right="0" w:hanging="4833"/>
        <w:jc w:val="left"/>
      </w:pPr>
      <w:r>
        <w:rPr>
          <w:noProof/>
        </w:rPr>
        <w:drawing>
          <wp:inline distT="0" distB="0" distL="0" distR="0">
            <wp:extent cx="6191250" cy="851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порядок и основание перевод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1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4D7">
        <w:t xml:space="preserve"> </w:t>
      </w:r>
    </w:p>
    <w:p w:rsidR="00103F79" w:rsidRDefault="006814D7">
      <w:pPr>
        <w:spacing w:after="0" w:line="259" w:lineRule="auto"/>
        <w:ind w:left="4691" w:right="0" w:firstLine="0"/>
        <w:jc w:val="left"/>
      </w:pPr>
      <w:r>
        <w:t xml:space="preserve"> </w:t>
      </w:r>
    </w:p>
    <w:p w:rsidR="00103F79" w:rsidRDefault="006814D7">
      <w:pPr>
        <w:spacing w:after="0" w:line="259" w:lineRule="auto"/>
        <w:ind w:left="4691" w:right="0" w:firstLine="0"/>
        <w:jc w:val="left"/>
      </w:pPr>
      <w:r>
        <w:t xml:space="preserve"> </w:t>
      </w:r>
    </w:p>
    <w:p w:rsidR="00103F79" w:rsidRDefault="006814D7">
      <w:pPr>
        <w:spacing w:after="0" w:line="259" w:lineRule="auto"/>
        <w:ind w:left="4691" w:right="0" w:firstLine="0"/>
        <w:jc w:val="left"/>
      </w:pPr>
      <w:r>
        <w:t xml:space="preserve"> </w:t>
      </w:r>
    </w:p>
    <w:p w:rsidR="0019534F" w:rsidRDefault="0019534F">
      <w:pPr>
        <w:spacing w:after="37" w:line="259" w:lineRule="auto"/>
        <w:ind w:left="0" w:right="314" w:firstLine="0"/>
        <w:jc w:val="center"/>
        <w:rPr>
          <w:b/>
          <w:sz w:val="22"/>
        </w:rPr>
      </w:pPr>
    </w:p>
    <w:p w:rsidR="0019534F" w:rsidRDefault="0019534F">
      <w:pPr>
        <w:spacing w:after="37" w:line="259" w:lineRule="auto"/>
        <w:ind w:left="0" w:right="314" w:firstLine="0"/>
        <w:jc w:val="center"/>
        <w:rPr>
          <w:b/>
          <w:sz w:val="22"/>
        </w:rPr>
      </w:pPr>
    </w:p>
    <w:p w:rsidR="0019534F" w:rsidRDefault="0019534F">
      <w:pPr>
        <w:spacing w:after="37" w:line="259" w:lineRule="auto"/>
        <w:ind w:left="0" w:right="314" w:firstLine="0"/>
        <w:jc w:val="center"/>
        <w:rPr>
          <w:b/>
          <w:sz w:val="22"/>
        </w:rPr>
      </w:pPr>
    </w:p>
    <w:p w:rsidR="00103F79" w:rsidRDefault="006814D7">
      <w:pPr>
        <w:spacing w:after="37" w:line="259" w:lineRule="auto"/>
        <w:ind w:left="0" w:right="314" w:firstLine="0"/>
        <w:jc w:val="center"/>
      </w:pPr>
      <w:bookmarkStart w:id="0" w:name="_GoBack"/>
      <w:bookmarkEnd w:id="0"/>
      <w:r>
        <w:rPr>
          <w:b/>
          <w:sz w:val="22"/>
        </w:rPr>
        <w:t xml:space="preserve"> </w:t>
      </w:r>
    </w:p>
    <w:p w:rsidR="00103F79" w:rsidRDefault="006814D7">
      <w:pPr>
        <w:numPr>
          <w:ilvl w:val="0"/>
          <w:numId w:val="1"/>
        </w:numPr>
        <w:spacing w:after="0" w:line="259" w:lineRule="auto"/>
        <w:ind w:right="368" w:hanging="336"/>
        <w:jc w:val="center"/>
      </w:pPr>
      <w:r>
        <w:rPr>
          <w:b/>
        </w:rPr>
        <w:t>ОБЩИЕ</w:t>
      </w:r>
      <w:r>
        <w:t xml:space="preserve"> </w:t>
      </w:r>
      <w:r>
        <w:rPr>
          <w:b/>
        </w:rPr>
        <w:t xml:space="preserve">ПОЛОЖЕНИЯ </w:t>
      </w:r>
    </w:p>
    <w:p w:rsidR="00103F79" w:rsidRDefault="006814D7">
      <w:pPr>
        <w:spacing w:after="13" w:line="259" w:lineRule="auto"/>
        <w:ind w:left="0" w:right="310" w:firstLine="0"/>
        <w:jc w:val="center"/>
      </w:pPr>
      <w:r>
        <w:rPr>
          <w:b/>
        </w:rPr>
        <w:t xml:space="preserve"> </w:t>
      </w:r>
    </w:p>
    <w:p w:rsidR="00103F79" w:rsidRDefault="006814D7">
      <w:pPr>
        <w:numPr>
          <w:ilvl w:val="1"/>
          <w:numId w:val="1"/>
        </w:numPr>
        <w:ind w:right="373"/>
      </w:pPr>
      <w:r>
        <w:t xml:space="preserve">Настоящий Порядок и основания перевода, отчисления и восстановления воспитанников, (далее     -     Порядок) муниципального бюджетного     дошкольного образовательного учреждения МБДОУ детский сад №8 «Ромашка» (далее - МБДОУ) </w:t>
      </w:r>
      <w:r>
        <w:rPr>
          <w:color w:val="2F3412"/>
        </w:rPr>
        <w:t xml:space="preserve">разработан </w:t>
      </w:r>
      <w:r>
        <w:t xml:space="preserve">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сфере образования, защиты интересов ребенка. </w:t>
      </w:r>
    </w:p>
    <w:p w:rsidR="00103F79" w:rsidRDefault="006814D7">
      <w:pPr>
        <w:numPr>
          <w:ilvl w:val="1"/>
          <w:numId w:val="1"/>
        </w:numPr>
        <w:ind w:right="373"/>
      </w:pPr>
      <w:r>
        <w:t xml:space="preserve">Настоящий Порядок разработан в соответствии с нормативными документами в области образования: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Конституцией Российской Федерацией;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Семейным кодексом Российской Федерации;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Федеральным законом Российской Федерации «Об образовании в Российской Федерации» от 29.12.2012 г. № 273-ФЗ;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Федеральным законом Российской Федерации «О персональных данных» от 27.07.2006 г. №152-ФЗ ч.1 статьи 6; </w:t>
      </w:r>
    </w:p>
    <w:p w:rsidR="00103F79" w:rsidRDefault="006814D7">
      <w:pPr>
        <w:numPr>
          <w:ilvl w:val="0"/>
          <w:numId w:val="2"/>
        </w:numPr>
        <w:spacing w:after="31"/>
        <w:ind w:right="373" w:hanging="216"/>
      </w:pPr>
      <w:r>
        <w:t>постановлением Главного государственного санитарного врача Российской Федерации от 28.09.2020 г. №28</w:t>
      </w:r>
      <w:r>
        <w:rPr>
          <w:color w:val="333333"/>
        </w:rPr>
        <w:t xml:space="preserve"> </w:t>
      </w:r>
      <w:r>
        <w:rPr>
          <w:b/>
        </w:rPr>
        <w:t>СанПиН</w:t>
      </w:r>
      <w:r>
        <w:t xml:space="preserve">  </w:t>
      </w:r>
      <w:hyperlink r:id="rId6">
        <w:r>
          <w:t xml:space="preserve">СП </w:t>
        </w:r>
      </w:hyperlink>
      <w:hyperlink r:id="rId7">
        <w:r>
          <w:t>2.4.3648</w:t>
        </w:r>
      </w:hyperlink>
      <w:hyperlink r:id="rId8">
        <w:r>
          <w:t>-</w:t>
        </w:r>
      </w:hyperlink>
      <w:r>
        <w:t>20 «Санитарн</w:t>
      </w:r>
      <w:hyperlink r:id="rId9">
        <w:r>
          <w:t>о</w:t>
        </w:r>
      </w:hyperlink>
      <w:hyperlink r:id="rId10">
        <w:r>
          <w:t>-</w:t>
        </w:r>
      </w:hyperlink>
      <w:hyperlink r:id="rId11">
        <w:r>
          <w:t xml:space="preserve">эпидемиологические </w:t>
        </w:r>
      </w:hyperlink>
      <w:hyperlink r:id="rId12">
        <w:r>
          <w:t xml:space="preserve">требования к организациям воспитания и обучения, отдыха и оздоровления детей и </w:t>
        </w:r>
      </w:hyperlink>
      <w:hyperlink r:id="rId13">
        <w:r>
          <w:t>молодежи»</w:t>
        </w:r>
      </w:hyperlink>
      <w:hyperlink r:id="rId14">
        <w:r>
          <w:rPr>
            <w:rFonts w:ascii="Calibri" w:eastAsia="Calibri" w:hAnsi="Calibri" w:cs="Calibri"/>
            <w:sz w:val="22"/>
          </w:rPr>
          <w:t xml:space="preserve"> </w:t>
        </w:r>
      </w:hyperlink>
      <w:r>
        <w:t xml:space="preserve">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«Порядком и условиями осуществления перевода обучающихся (воспитанников)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утв. </w:t>
      </w:r>
    </w:p>
    <w:p w:rsidR="00103F79" w:rsidRDefault="006814D7">
      <w:pPr>
        <w:tabs>
          <w:tab w:val="center" w:pos="4520"/>
          <w:tab w:val="center" w:pos="6997"/>
        </w:tabs>
        <w:ind w:left="-15" w:right="0" w:firstLine="0"/>
        <w:jc w:val="left"/>
      </w:pPr>
      <w:r>
        <w:t xml:space="preserve">Приказом     </w:t>
      </w:r>
      <w:proofErr w:type="spellStart"/>
      <w:r>
        <w:t>Минобрнауки</w:t>
      </w:r>
      <w:proofErr w:type="spellEnd"/>
      <w:r>
        <w:t xml:space="preserve">     России </w:t>
      </w:r>
      <w:r>
        <w:tab/>
        <w:t xml:space="preserve">от </w:t>
      </w:r>
      <w:r>
        <w:tab/>
        <w:t xml:space="preserve">28.12.2015 №1527 </w:t>
      </w:r>
    </w:p>
    <w:p w:rsidR="00103F79" w:rsidRDefault="006814D7">
      <w:pPr>
        <w:ind w:left="-5" w:right="373"/>
      </w:pPr>
      <w:r>
        <w:t xml:space="preserve">(Зарегистрировано в Минюсте России от 02.02.2016 №40944);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утв. Приказом Министерства просвещения  РФ от 31.07.2020 г. № 373; - Приказом </w:t>
      </w:r>
      <w:proofErr w:type="spellStart"/>
      <w:r>
        <w:t>Минпросвещения</w:t>
      </w:r>
      <w:proofErr w:type="spellEnd"/>
      <w:r>
        <w:t xml:space="preserve"> России от 25 июня 2020 года №320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РФ от 28 декабря 2015 года №1527»; - Уставом МБДОУ.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Правилами приема воспитанников в МБДОУ. </w:t>
      </w:r>
    </w:p>
    <w:p w:rsidR="00103F79" w:rsidRDefault="006814D7">
      <w:pPr>
        <w:ind w:left="-5" w:right="373"/>
      </w:pPr>
      <w:r>
        <w:t xml:space="preserve">1.3. Данный документ регулирует порядок и основания перевода и отчисления воспитанников МБДОУ, а также порядок оформления возникновения, приостановления и прекращения образовательных отношений между МБДОУ и родителями (законными представителями) воспитанников (далее - Заявители). </w:t>
      </w:r>
    </w:p>
    <w:p w:rsidR="00103F79" w:rsidRDefault="006814D7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pStyle w:val="1"/>
        <w:ind w:left="1485" w:right="0" w:hanging="1346"/>
      </w:pPr>
      <w:r>
        <w:t>ПОРЯДОК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>ОСНОВАНИЯ</w:t>
      </w:r>
      <w:r>
        <w:rPr>
          <w:b w:val="0"/>
        </w:rPr>
        <w:t xml:space="preserve"> </w:t>
      </w:r>
      <w:r>
        <w:t>ДЛЯ</w:t>
      </w:r>
      <w:r>
        <w:rPr>
          <w:b w:val="0"/>
        </w:rPr>
        <w:t xml:space="preserve"> </w:t>
      </w:r>
      <w:r>
        <w:t>ПЕРЕВОДА</w:t>
      </w:r>
      <w:r>
        <w:rPr>
          <w:b w:val="0"/>
        </w:rPr>
        <w:t xml:space="preserve"> </w:t>
      </w:r>
      <w:r>
        <w:t>ВОСПИТАННИКА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>ДРУГОЕ</w:t>
      </w:r>
      <w:r>
        <w:rPr>
          <w:b w:val="0"/>
        </w:rPr>
        <w:t xml:space="preserve"> </w:t>
      </w:r>
      <w:r>
        <w:t>ДОШКОЛЬНОЕ</w:t>
      </w:r>
      <w:r>
        <w:rPr>
          <w:b w:val="0"/>
        </w:rPr>
        <w:t xml:space="preserve"> </w:t>
      </w:r>
      <w:r>
        <w:t>ОБРАЗОВАТЕЛЬНОЕ</w:t>
      </w:r>
      <w:r>
        <w:rPr>
          <w:b w:val="0"/>
        </w:rPr>
        <w:t xml:space="preserve"> </w:t>
      </w:r>
      <w:r>
        <w:t xml:space="preserve">УЧРЕЖДЕНИЕ </w:t>
      </w:r>
    </w:p>
    <w:p w:rsidR="00103F79" w:rsidRDefault="006814D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03F79" w:rsidRDefault="006814D7" w:rsidP="00663980">
      <w:pPr>
        <w:ind w:left="-5" w:right="536"/>
      </w:pPr>
      <w:r>
        <w:lastRenderedPageBreak/>
        <w:t>2.1. Порядок устанавливает общие требования к процедуре и условиям осуществления перевода воспитанников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государственную, муниципальную или частную образовательную организацию, осуществляющую о</w:t>
      </w:r>
      <w:r w:rsidR="00663980">
        <w:t xml:space="preserve">бразовательную деятельность по </w:t>
      </w:r>
      <w:r>
        <w:t xml:space="preserve">образовательным программам соответствующих уровня и направленности (далее принимающая организация) в соответствии с Порядком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образования», в следующих случаях: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по инициативе родителей (законных представителей) несовершеннолетнего воспитанника;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лицензия); - в случае приостановления действия лицензии.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на основании заключения РПМПК. </w:t>
      </w:r>
    </w:p>
    <w:p w:rsidR="00103F79" w:rsidRDefault="006814D7">
      <w:pPr>
        <w:ind w:left="-5" w:right="373"/>
      </w:pPr>
      <w:r>
        <w:t xml:space="preserve">2.2. В случае перевода воспитанника по инициативе его родителей (законных представителей), родители (законные представители) воспитанника: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осуществляют выбор принимающего образовательного учреждения;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обращаются в выбранное образовательное учреждение с запросом о наличии свободных мест соответствующей возрастной категории воспитанника, необходимой направленности группы, соответствии потребностям языка образования, родном языке из числа языков народов Российской Федерации, в том числе русском, как родном языке, обучении ребёнка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ребёнка-инвалида соответствии с индивидуальной программой реабилитации инвалида  (при необходимости), направленности дошкольной группы, режиме пребывания ребенка, желаемой дате приёма и регистрируют заявление с использованием информационно-телекоммуникационной сети "Интернет" (далее - сеть Интернет); </w:t>
      </w:r>
    </w:p>
    <w:p w:rsidR="00103F79" w:rsidRDefault="006814D7">
      <w:pPr>
        <w:numPr>
          <w:ilvl w:val="1"/>
          <w:numId w:val="5"/>
        </w:numPr>
        <w:ind w:right="373"/>
      </w:pPr>
      <w:r>
        <w:t>Заявление на перевод из одного учреждения в другое, зарегистрированное в АИС «</w:t>
      </w:r>
      <w:proofErr w:type="spellStart"/>
      <w:r>
        <w:t>ЕУслуги</w:t>
      </w:r>
      <w:proofErr w:type="spellEnd"/>
      <w:r>
        <w:t xml:space="preserve">. Образование», участвует в процессе автоматического комплектования по встроенному в АИС ЕУ алгоритму. </w:t>
      </w:r>
    </w:p>
    <w:p w:rsidR="00103F79" w:rsidRDefault="006814D7">
      <w:pPr>
        <w:numPr>
          <w:ilvl w:val="1"/>
          <w:numId w:val="5"/>
        </w:numPr>
        <w:spacing w:after="31"/>
        <w:ind w:right="373"/>
      </w:pPr>
      <w:r>
        <w:t xml:space="preserve">В случае обмена местами в учреждения по обоюдной договоренности родителей (законных представителей) детей перевод заявления осуществляется в режиме ручного комплектования. </w:t>
      </w:r>
    </w:p>
    <w:p w:rsidR="00103F79" w:rsidRDefault="006814D7">
      <w:pPr>
        <w:numPr>
          <w:ilvl w:val="1"/>
          <w:numId w:val="5"/>
        </w:numPr>
        <w:spacing w:after="31"/>
        <w:ind w:right="373"/>
      </w:pPr>
      <w:r>
        <w:t xml:space="preserve">Заявления о совершении обмена местами в учреждениях по обоюдной договоренности заявителей принимаются специалистом отдела образования Администрации Матвеево-Курганского района одновременно от всех сторон, участвующих в обмене.  </w:t>
      </w:r>
    </w:p>
    <w:p w:rsidR="00103F79" w:rsidRDefault="006814D7">
      <w:pPr>
        <w:numPr>
          <w:ilvl w:val="1"/>
          <w:numId w:val="5"/>
        </w:numPr>
        <w:ind w:right="373"/>
      </w:pPr>
      <w:r>
        <w:t xml:space="preserve">После завершения процедуры обмена местами в учреждениях заявители не могут претендовать в одностороннем порядке на признание обмена недействительным. </w:t>
      </w:r>
    </w:p>
    <w:p w:rsidR="00103F79" w:rsidRDefault="006814D7">
      <w:pPr>
        <w:ind w:left="-5" w:right="373"/>
      </w:pPr>
      <w:r>
        <w:t xml:space="preserve">После проведения процедуры перевода, родители обращаются в образовательное учреждение с заявлением об отчислении воспитанника в связи с переводом в другое дошкольное учреждение. Заявление о переводе может быть направлено в форме электронного документа с использованием сети Интернет. </w:t>
      </w:r>
    </w:p>
    <w:p w:rsidR="00103F79" w:rsidRDefault="006814D7">
      <w:pPr>
        <w:numPr>
          <w:ilvl w:val="1"/>
          <w:numId w:val="5"/>
        </w:numPr>
        <w:ind w:right="373"/>
      </w:pPr>
      <w:r>
        <w:lastRenderedPageBreak/>
        <w:t xml:space="preserve">В заявлении родителей (законных представителей) воспитанника об отчислении в порядке перевода в принимающее образовательное учреждение указываются: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фамилия, имя, отчество (при наличии) воспитанника;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дата рождения;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направленность группы;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наименование принимающего образовательного учреждения. 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103F79" w:rsidRDefault="006814D7">
      <w:pPr>
        <w:numPr>
          <w:ilvl w:val="1"/>
          <w:numId w:val="6"/>
        </w:numPr>
        <w:ind w:right="373"/>
      </w:pPr>
      <w:r>
        <w:t xml:space="preserve">На основании заявления родителей (законных представителей) воспитанника об отчислении в порядке перевода МБДОУ в трехдневный срок издает распорядительный акт об отчислении воспитанника в порядке перевода с указанием принимающего образовательного учреждения. </w:t>
      </w:r>
    </w:p>
    <w:p w:rsidR="00103F79" w:rsidRDefault="006814D7">
      <w:pPr>
        <w:numPr>
          <w:ilvl w:val="1"/>
          <w:numId w:val="6"/>
        </w:numPr>
        <w:ind w:right="373"/>
      </w:pPr>
      <w:r>
        <w:t xml:space="preserve">МБДОУ выдает родителям (законным представителям) личное дело воспитанника (далее - личное дело). </w:t>
      </w:r>
    </w:p>
    <w:p w:rsidR="00103F79" w:rsidRDefault="006814D7">
      <w:pPr>
        <w:numPr>
          <w:ilvl w:val="1"/>
          <w:numId w:val="6"/>
        </w:numPr>
        <w:ind w:right="373"/>
      </w:pPr>
      <w:r>
        <w:t xml:space="preserve">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103F79" w:rsidRDefault="006814D7">
      <w:pPr>
        <w:numPr>
          <w:ilvl w:val="1"/>
          <w:numId w:val="6"/>
        </w:numPr>
        <w:ind w:right="373"/>
      </w:pPr>
      <w: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утверждённым приказом Министерства просвещения РФ от 15 мая 2020г. №236 «Об утверждении Порядка приема на обучение по образовательным программам дошкольного образования», принимающая организация вправе запросить такие документы у родителя (законного представителя). </w:t>
      </w:r>
    </w:p>
    <w:p w:rsidR="00103F79" w:rsidRDefault="006814D7">
      <w:pPr>
        <w:numPr>
          <w:ilvl w:val="1"/>
          <w:numId w:val="4"/>
        </w:numPr>
        <w:ind w:right="373"/>
      </w:pPr>
      <w:r>
        <w:t xml:space="preserve">Требование предоставления других документов в качестве основания для зачисления воспитанника в принимающее дошкольное учреждение в связи с переводом из МБДОУ не допускается. </w:t>
      </w:r>
    </w:p>
    <w:p w:rsidR="00103F79" w:rsidRDefault="006814D7">
      <w:pPr>
        <w:numPr>
          <w:ilvl w:val="1"/>
          <w:numId w:val="4"/>
        </w:numPr>
        <w:ind w:right="373"/>
      </w:pPr>
      <w:r>
        <w:t xml:space="preserve">Личное дело представляется родителями (законными представителями) воспитанника в принимающее дошкольное учреждение вместе с заявлением о зачислении воспитанника в указанное учреждение в порядке перевода из МБДОУ и предъявлением оригинала документа, удостоверяющего личность родителя (законного представителя) воспитанника. </w:t>
      </w:r>
    </w:p>
    <w:p w:rsidR="00103F79" w:rsidRDefault="006814D7">
      <w:pPr>
        <w:numPr>
          <w:ilvl w:val="1"/>
          <w:numId w:val="4"/>
        </w:numPr>
        <w:ind w:right="373"/>
      </w:pPr>
      <w:r>
        <w:t xml:space="preserve">После приема заявления и личного дела принимающее дошкольное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 </w:t>
      </w:r>
    </w:p>
    <w:p w:rsidR="00103F79" w:rsidRDefault="006814D7">
      <w:pPr>
        <w:numPr>
          <w:ilvl w:val="1"/>
          <w:numId w:val="4"/>
        </w:numPr>
        <w:ind w:right="373"/>
      </w:pPr>
      <w:r>
        <w:t xml:space="preserve">МБДОУ при зачислении воспитанника, отчисленного из исходного дошкольного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дошкольное учреждение о номере и дате распорядительного акта о зачислении воспитанника в МБДОУ. </w:t>
      </w:r>
    </w:p>
    <w:p w:rsidR="00103F79" w:rsidRDefault="006814D7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pStyle w:val="1"/>
        <w:ind w:left="3228" w:right="0" w:hanging="2981"/>
      </w:pPr>
      <w:r>
        <w:t>ПОРЯДОК</w:t>
      </w:r>
      <w:r>
        <w:rPr>
          <w:b w:val="0"/>
        </w:rPr>
        <w:t xml:space="preserve"> </w:t>
      </w:r>
      <w:r>
        <w:t>ПЕРЕВОДА</w:t>
      </w:r>
      <w:r>
        <w:rPr>
          <w:b w:val="0"/>
        </w:rPr>
        <w:t xml:space="preserve"> </w:t>
      </w:r>
      <w:r>
        <w:t>ВОСПИТАННИКОВ</w:t>
      </w:r>
      <w:r>
        <w:rPr>
          <w:b w:val="0"/>
        </w:rPr>
        <w:t xml:space="preserve"> </w:t>
      </w:r>
      <w:r>
        <w:t>ИЗ</w:t>
      </w:r>
      <w:r>
        <w:rPr>
          <w:b w:val="0"/>
        </w:rPr>
        <w:t xml:space="preserve"> </w:t>
      </w:r>
      <w:r>
        <w:t>ОДНОЙ</w:t>
      </w:r>
      <w:r>
        <w:rPr>
          <w:b w:val="0"/>
        </w:rPr>
        <w:t xml:space="preserve"> </w:t>
      </w:r>
      <w:r>
        <w:t>ВОЗРАСТНОЙ</w:t>
      </w:r>
      <w:r>
        <w:rPr>
          <w:b w:val="0"/>
        </w:rPr>
        <w:t xml:space="preserve"> </w:t>
      </w:r>
      <w:r>
        <w:t>ГРУППЫ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 xml:space="preserve">ДРУГУЮ </w:t>
      </w:r>
    </w:p>
    <w:p w:rsidR="00103F79" w:rsidRDefault="006814D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spacing w:after="30"/>
        <w:ind w:left="-5" w:right="373"/>
      </w:pPr>
      <w:r>
        <w:lastRenderedPageBreak/>
        <w:t xml:space="preserve">3.1. Перевод воспитанников из одной возрастной группы в другую осуществляет заведующий МБДОУ на основании приказа. </w:t>
      </w:r>
    </w:p>
    <w:p w:rsidR="00103F79" w:rsidRDefault="006814D7">
      <w:pPr>
        <w:ind w:left="-5" w:right="373"/>
      </w:pPr>
      <w:r>
        <w:t xml:space="preserve">3.2. Воспитанники ДОУ переводятся из одной возрастной группы в другую в следующих случаях: </w:t>
      </w:r>
    </w:p>
    <w:p w:rsidR="00103F79" w:rsidRDefault="006814D7">
      <w:pPr>
        <w:numPr>
          <w:ilvl w:val="0"/>
          <w:numId w:val="7"/>
        </w:numPr>
        <w:ind w:right="373"/>
      </w:pPr>
      <w:r>
        <w:t xml:space="preserve">ежегодно с 01 июня по 01 сентября при массовом переводе из одной группы в другую, в связи с достижением соответствующего возраста для перевода; </w:t>
      </w:r>
    </w:p>
    <w:p w:rsidR="00103F79" w:rsidRDefault="006814D7">
      <w:pPr>
        <w:numPr>
          <w:ilvl w:val="0"/>
          <w:numId w:val="7"/>
        </w:numPr>
        <w:ind w:right="373"/>
      </w:pPr>
      <w:r>
        <w:t xml:space="preserve">по заявлению родителей (законных представителей), при наличии свободных мест в желаемой группе, с учетом возраста ребенка. </w:t>
      </w:r>
    </w:p>
    <w:p w:rsidR="00103F79" w:rsidRDefault="006814D7">
      <w:pPr>
        <w:ind w:left="-5" w:right="532"/>
      </w:pPr>
      <w:r>
        <w:t xml:space="preserve">3.3. 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 </w:t>
      </w:r>
    </w:p>
    <w:p w:rsidR="00103F79" w:rsidRDefault="006814D7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pStyle w:val="1"/>
        <w:ind w:left="257" w:right="0"/>
      </w:pPr>
      <w:r>
        <w:t>ПРАВИЛА</w:t>
      </w:r>
      <w:r>
        <w:rPr>
          <w:b w:val="0"/>
        </w:rPr>
        <w:t xml:space="preserve"> </w:t>
      </w:r>
      <w:r>
        <w:t>ПЕРЕВОДА</w:t>
      </w:r>
      <w:r>
        <w:rPr>
          <w:b w:val="0"/>
        </w:rPr>
        <w:t xml:space="preserve"> </w:t>
      </w:r>
      <w:r>
        <w:t>ВОСПИТАННИКА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>СЛУЧАЕ</w:t>
      </w:r>
      <w:r>
        <w:rPr>
          <w:b w:val="0"/>
        </w:rPr>
        <w:t xml:space="preserve"> </w:t>
      </w:r>
      <w:r>
        <w:t>ПРЕКРАЩЕНИЯ</w:t>
      </w:r>
      <w:r>
        <w:rPr>
          <w:b w:val="0"/>
        </w:rPr>
        <w:t xml:space="preserve"> </w:t>
      </w:r>
      <w:r>
        <w:t>ДЕЯТЕЛЬНОСТИ</w:t>
      </w:r>
      <w:r>
        <w:rPr>
          <w:b w:val="0"/>
        </w:rPr>
        <w:t xml:space="preserve"> </w:t>
      </w:r>
      <w:r>
        <w:t>ДОУ,</w:t>
      </w:r>
      <w:r>
        <w:rPr>
          <w:b w:val="0"/>
        </w:rPr>
        <w:t xml:space="preserve"> </w:t>
      </w:r>
      <w:r>
        <w:t>АНУЛИРОВАНИЯ</w:t>
      </w:r>
      <w:r>
        <w:rPr>
          <w:b w:val="0"/>
        </w:rPr>
        <w:t xml:space="preserve"> </w:t>
      </w:r>
      <w:r>
        <w:t>ЛИЦЕНЗИИ,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>СЛУЧАЕ</w:t>
      </w:r>
      <w:r>
        <w:rPr>
          <w:b w:val="0"/>
        </w:rPr>
        <w:t xml:space="preserve"> </w:t>
      </w:r>
      <w:r>
        <w:t>ПРИОСТАНОВЛЕНИЯ</w:t>
      </w:r>
      <w:r>
        <w:rPr>
          <w:b w:val="0"/>
        </w:rPr>
        <w:t xml:space="preserve"> </w:t>
      </w:r>
      <w:r>
        <w:t>ДЕЙСТВИЯ</w:t>
      </w:r>
      <w:r>
        <w:rPr>
          <w:b w:val="0"/>
        </w:rPr>
        <w:t xml:space="preserve"> </w:t>
      </w:r>
      <w:r>
        <w:t xml:space="preserve">ЛИЦЕНЗИИ </w:t>
      </w:r>
    </w:p>
    <w:p w:rsidR="00103F79" w:rsidRDefault="006814D7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ind w:left="-5" w:right="373"/>
      </w:pPr>
      <w:r>
        <w:t>4.1. При принятии решения о прекращении деятельности МБДОУ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 xml:space="preserve">)  </w:t>
      </w:r>
    </w:p>
    <w:p w:rsidR="00103F79" w:rsidRDefault="006814D7">
      <w:pPr>
        <w:ind w:left="-5" w:right="373"/>
      </w:pPr>
      <w:r>
        <w:t xml:space="preserve">будут переводиться воспитанники на основании письменных согласий их родителей (законных представителей) на перевод. </w:t>
      </w:r>
    </w:p>
    <w:p w:rsidR="00103F79" w:rsidRDefault="006814D7">
      <w:pPr>
        <w:ind w:left="-5" w:right="500"/>
      </w:pPr>
      <w:r>
        <w:t>О предстоящем переводе МБДОУ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МБДОУ, а также разместить,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</w:t>
      </w:r>
      <w:proofErr w:type="gramStart"/>
      <w:r>
        <w:t>законных  представителей</w:t>
      </w:r>
      <w:proofErr w:type="gramEnd"/>
      <w:r>
        <w:t xml:space="preserve">) воспитанников на перевод воспитанников в принимающую организацию. </w:t>
      </w:r>
    </w:p>
    <w:p w:rsidR="00103F79" w:rsidRDefault="006814D7">
      <w:pPr>
        <w:ind w:left="-5" w:right="373"/>
      </w:pPr>
      <w:r>
        <w:t xml:space="preserve">4.2. О причине, влекущей за собой необходимость перевода воспитанников, МБДОУ обязано уведомить учредителя, родителей (законных представителей) воспитанников в письменной форме, а также разместить, указанное уведомление на своем официальном сайте в сети Интернет: </w:t>
      </w:r>
    </w:p>
    <w:p w:rsidR="00103F79" w:rsidRDefault="006814D7">
      <w:pPr>
        <w:numPr>
          <w:ilvl w:val="0"/>
          <w:numId w:val="8"/>
        </w:numPr>
        <w:ind w:right="373"/>
      </w:pPr>
      <w: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103F79" w:rsidRDefault="006814D7">
      <w:pPr>
        <w:numPr>
          <w:ilvl w:val="0"/>
          <w:numId w:val="8"/>
        </w:numPr>
        <w:ind w:right="373"/>
      </w:pPr>
      <w: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103F79" w:rsidRDefault="006814D7">
      <w:pPr>
        <w:numPr>
          <w:ilvl w:val="1"/>
          <w:numId w:val="10"/>
        </w:numPr>
        <w:ind w:right="373"/>
      </w:pPr>
      <w:r>
        <w:t xml:space="preserve">Учредитель, за исключением случая, указанного в пункте 1 настоящего Порядка, осуществляет выбор принимающей организации с использованием информации, предварительно полученной от МБДОУ, о списочном составе воспитанников с указанием возрастной категории воспитанников, направленности групп и осваиваемых ими образовательных программ дошкольного образования. </w:t>
      </w:r>
    </w:p>
    <w:p w:rsidR="00103F79" w:rsidRDefault="006814D7">
      <w:pPr>
        <w:numPr>
          <w:ilvl w:val="1"/>
          <w:numId w:val="10"/>
        </w:numPr>
        <w:ind w:right="373"/>
      </w:pPr>
      <w:r>
        <w:t xml:space="preserve">Учредитель запрашивает выбранные им организации, осуществляющие образовательную      деятельность      по образовательным программам дошкольного образования, о возможности перевода в них воспитанников. </w:t>
      </w:r>
    </w:p>
    <w:p w:rsidR="00103F79" w:rsidRDefault="006814D7">
      <w:pPr>
        <w:ind w:left="-5" w:right="373"/>
      </w:pPr>
      <w:r>
        <w:lastRenderedPageBreak/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103F79" w:rsidRDefault="006814D7">
      <w:pPr>
        <w:numPr>
          <w:ilvl w:val="1"/>
          <w:numId w:val="10"/>
        </w:numPr>
        <w:ind w:right="373"/>
      </w:pPr>
      <w:r>
        <w:t xml:space="preserve">МБДОУ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ДОУ,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групп, количество свободных мест. </w:t>
      </w:r>
    </w:p>
    <w:p w:rsidR="00103F79" w:rsidRDefault="006814D7">
      <w:pPr>
        <w:numPr>
          <w:ilvl w:val="1"/>
          <w:numId w:val="10"/>
        </w:numPr>
        <w:spacing w:after="0" w:line="281" w:lineRule="auto"/>
        <w:ind w:right="373"/>
      </w:pPr>
      <w:r>
        <w:t xml:space="preserve">После получения письменных согласий родителей (законных представителей) воспитанников </w:t>
      </w:r>
      <w:r>
        <w:tab/>
        <w:t xml:space="preserve">МБДОУ </w:t>
      </w:r>
      <w:r>
        <w:tab/>
        <w:t xml:space="preserve">издает </w:t>
      </w:r>
      <w:r>
        <w:tab/>
        <w:t xml:space="preserve">распорядительный </w:t>
      </w:r>
      <w:r>
        <w:tab/>
        <w:t xml:space="preserve">акт </w:t>
      </w:r>
      <w:r>
        <w:tab/>
        <w:t xml:space="preserve">об </w:t>
      </w:r>
      <w:r>
        <w:tab/>
        <w:t xml:space="preserve">отчислении воспитанников </w:t>
      </w:r>
      <w:r>
        <w:tab/>
        <w:t xml:space="preserve">в порядке перевода в принимающую организацию с указанием основания такого перевода (прекращение деятельности </w:t>
      </w:r>
      <w:r>
        <w:tab/>
        <w:t xml:space="preserve">МБДОУ, </w:t>
      </w:r>
      <w:r>
        <w:tab/>
      </w:r>
      <w:proofErr w:type="gramStart"/>
      <w:r>
        <w:t xml:space="preserve">аннулирование  </w:t>
      </w:r>
      <w:r>
        <w:tab/>
      </w:r>
      <w:proofErr w:type="gramEnd"/>
      <w:r>
        <w:t xml:space="preserve">лицензии, приостановление деятельности лицензии). </w:t>
      </w:r>
    </w:p>
    <w:p w:rsidR="00663980" w:rsidRDefault="006814D7" w:rsidP="00663980">
      <w:pPr>
        <w:numPr>
          <w:ilvl w:val="1"/>
          <w:numId w:val="10"/>
        </w:numPr>
        <w:ind w:right="373"/>
      </w:pPr>
      <w:r>
        <w:t xml:space="preserve">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</w:t>
      </w:r>
    </w:p>
    <w:p w:rsidR="00103F79" w:rsidRDefault="006814D7" w:rsidP="00663980">
      <w:pPr>
        <w:ind w:left="720" w:right="373" w:firstLine="0"/>
      </w:pPr>
      <w:r>
        <w:t xml:space="preserve">4.8. МБДОУ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103F79" w:rsidRDefault="006814D7">
      <w:pPr>
        <w:numPr>
          <w:ilvl w:val="1"/>
          <w:numId w:val="9"/>
        </w:numPr>
        <w:ind w:right="186"/>
        <w:jc w:val="left"/>
      </w:pPr>
      <w:r>
        <w:t xml:space="preserve"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</w:t>
      </w:r>
      <w:proofErr w:type="gramStart"/>
      <w:r>
        <w:t>зачислении  воспитанников</w:t>
      </w:r>
      <w:proofErr w:type="gramEnd"/>
      <w:r>
        <w:t xml:space="preserve"> в порядке перевода в связи с прекращением деятельности МБДОУ, аннулированием лицензии, приостановлением действия лицензии. </w:t>
      </w:r>
    </w:p>
    <w:p w:rsidR="00103F79" w:rsidRDefault="006814D7">
      <w:pPr>
        <w:ind w:left="-5" w:right="373"/>
      </w:pPr>
      <w:r>
        <w:t xml:space="preserve">В распорядительном акте о зачислении делается запись, о зачислении воспитанника в порядке перевода с указанием ДОУ, в которой он обучался до перевода, возрастной категории воспитанника и направленности группы. </w:t>
      </w:r>
    </w:p>
    <w:p w:rsidR="00103F79" w:rsidRDefault="006814D7">
      <w:pPr>
        <w:numPr>
          <w:ilvl w:val="1"/>
          <w:numId w:val="9"/>
        </w:numPr>
        <w:spacing w:after="0" w:line="281" w:lineRule="auto"/>
        <w:ind w:right="186"/>
        <w:jc w:val="left"/>
      </w:pPr>
      <w:r>
        <w:t xml:space="preserve">В принимающей организации на основании переданных </w:t>
      </w:r>
      <w:r>
        <w:tab/>
        <w:t xml:space="preserve">личных дел на воспитанников формируются </w:t>
      </w:r>
      <w:r>
        <w:tab/>
        <w:t xml:space="preserve">новые личные дела, включающие, в </w:t>
      </w:r>
      <w:r>
        <w:tab/>
        <w:t xml:space="preserve">том </w:t>
      </w:r>
      <w:r>
        <w:tab/>
        <w:t xml:space="preserve">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 </w:t>
      </w:r>
    </w:p>
    <w:p w:rsidR="00103F79" w:rsidRDefault="006814D7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pStyle w:val="1"/>
        <w:ind w:left="317" w:right="0" w:hanging="317"/>
      </w:pPr>
      <w:r>
        <w:t>ПОРЯДОК</w:t>
      </w:r>
      <w:r>
        <w:rPr>
          <w:b w:val="0"/>
        </w:rPr>
        <w:t xml:space="preserve"> </w:t>
      </w:r>
      <w:r>
        <w:t>ОТЧИСЛЕНИЯ</w:t>
      </w:r>
      <w:r>
        <w:rPr>
          <w:b w:val="0"/>
        </w:rPr>
        <w:t xml:space="preserve"> </w:t>
      </w:r>
      <w:r>
        <w:t>ВОСПИТАННИКОВ</w:t>
      </w:r>
      <w:r>
        <w:rPr>
          <w:b w:val="0"/>
        </w:rPr>
        <w:t xml:space="preserve"> </w:t>
      </w:r>
      <w:r>
        <w:t>ИЗ</w:t>
      </w:r>
      <w:r>
        <w:rPr>
          <w:b w:val="0"/>
        </w:rPr>
        <w:t xml:space="preserve"> </w:t>
      </w:r>
      <w:r>
        <w:t xml:space="preserve">МБДОУ </w:t>
      </w:r>
    </w:p>
    <w:p w:rsidR="00103F79" w:rsidRDefault="006814D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tabs>
          <w:tab w:val="center" w:pos="1246"/>
          <w:tab w:val="center" w:pos="2884"/>
          <w:tab w:val="center" w:pos="4401"/>
          <w:tab w:val="center" w:pos="5619"/>
          <w:tab w:val="center" w:pos="7536"/>
          <w:tab w:val="center" w:pos="9186"/>
        </w:tabs>
        <w:spacing w:after="29"/>
        <w:ind w:left="-15" w:right="0" w:firstLine="0"/>
        <w:jc w:val="left"/>
      </w:pPr>
      <w:r>
        <w:t xml:space="preserve">5.1. </w:t>
      </w:r>
      <w:r>
        <w:tab/>
        <w:t xml:space="preserve">Отчисление </w:t>
      </w:r>
      <w:r>
        <w:tab/>
        <w:t xml:space="preserve">воспитанников </w:t>
      </w:r>
      <w:r>
        <w:tab/>
        <w:t xml:space="preserve">из </w:t>
      </w:r>
      <w:r>
        <w:tab/>
        <w:t xml:space="preserve">МБДОУ, </w:t>
      </w:r>
      <w:r>
        <w:tab/>
        <w:t xml:space="preserve">осуществляется </w:t>
      </w:r>
      <w:r>
        <w:tab/>
        <w:t>при</w:t>
      </w:r>
    </w:p>
    <w:p w:rsidR="00103F79" w:rsidRDefault="006814D7">
      <w:pPr>
        <w:ind w:left="-5" w:right="373"/>
      </w:pPr>
      <w:r>
        <w:t xml:space="preserve"> расторжении договора образовательного учреждения с родителями (законными представителями) воспитанников в следующих случаях: </w:t>
      </w:r>
    </w:p>
    <w:p w:rsidR="00103F79" w:rsidRDefault="006814D7">
      <w:pPr>
        <w:ind w:left="-5" w:right="373"/>
      </w:pPr>
      <w:r>
        <w:rPr>
          <w:sz w:val="22"/>
        </w:rPr>
        <w:t xml:space="preserve">□ </w:t>
      </w:r>
      <w:r>
        <w:t xml:space="preserve">при возникновении медицинских показаний, препятствующих его дальнейшему пребыванию в МБДОУ данного вида; </w:t>
      </w:r>
    </w:p>
    <w:p w:rsidR="00103F79" w:rsidRDefault="006814D7">
      <w:pPr>
        <w:ind w:left="-5" w:right="373"/>
      </w:pPr>
      <w:r>
        <w:rPr>
          <w:sz w:val="22"/>
        </w:rPr>
        <w:t xml:space="preserve">□ </w:t>
      </w:r>
      <w:r>
        <w:t xml:space="preserve">по заявлению родителей (законных представителей); </w:t>
      </w:r>
    </w:p>
    <w:p w:rsidR="00103F79" w:rsidRDefault="006814D7">
      <w:pPr>
        <w:ind w:left="-5" w:right="1825"/>
      </w:pPr>
      <w:r>
        <w:rPr>
          <w:sz w:val="22"/>
        </w:rPr>
        <w:lastRenderedPageBreak/>
        <w:t xml:space="preserve">□ </w:t>
      </w:r>
      <w:r>
        <w:t xml:space="preserve">достижению воспитанником возраста 8 лет на 1 сентября текущего года; </w:t>
      </w:r>
      <w:r>
        <w:rPr>
          <w:sz w:val="22"/>
        </w:rPr>
        <w:t xml:space="preserve">□ </w:t>
      </w:r>
      <w:r>
        <w:t xml:space="preserve">по окончанию срока договора. </w:t>
      </w:r>
    </w:p>
    <w:p w:rsidR="00103F79" w:rsidRDefault="006814D7">
      <w:pPr>
        <w:ind w:left="-5" w:right="373"/>
      </w:pPr>
      <w:r>
        <w:t xml:space="preserve">5.2. Отчисление воспитанника из МБДОУ оформляется приказом руководителя с соответствующей отметкой в книге учета движения детей. </w:t>
      </w:r>
    </w:p>
    <w:p w:rsidR="00103F79" w:rsidRDefault="006814D7">
      <w:pPr>
        <w:ind w:left="-5" w:right="373"/>
      </w:pPr>
      <w:r>
        <w:t xml:space="preserve">5.3. Порядок регулирования спорных вопросов: </w:t>
      </w:r>
    </w:p>
    <w:p w:rsidR="00103F79" w:rsidRDefault="006814D7">
      <w:pPr>
        <w:ind w:left="-5" w:right="373"/>
      </w:pPr>
      <w:r>
        <w:t xml:space="preserve">Спорные вопросы, возникающие между родителями (законными представителями) воспитанников и администрацией МБДОУ, решаются совместно с Учредителем МБДОУ на основании Законов РФ. </w:t>
      </w:r>
    </w:p>
    <w:p w:rsidR="00103F79" w:rsidRDefault="006814D7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>6.</w:t>
      </w:r>
      <w:r>
        <w:rPr>
          <w:sz w:val="22"/>
        </w:rPr>
        <w:t xml:space="preserve"> </w:t>
      </w:r>
      <w:r>
        <w:rPr>
          <w:b/>
          <w:sz w:val="22"/>
        </w:rPr>
        <w:t>ПОРЯДОК</w:t>
      </w:r>
      <w:r>
        <w:rPr>
          <w:sz w:val="22"/>
        </w:rPr>
        <w:t xml:space="preserve"> </w:t>
      </w:r>
      <w:r>
        <w:rPr>
          <w:b/>
          <w:sz w:val="22"/>
        </w:rPr>
        <w:t>ВОССТАНОВЛЕНИЯ</w:t>
      </w:r>
      <w:r>
        <w:rPr>
          <w:sz w:val="22"/>
        </w:rPr>
        <w:t xml:space="preserve"> </w:t>
      </w:r>
      <w:r>
        <w:rPr>
          <w:b/>
          <w:sz w:val="22"/>
        </w:rPr>
        <w:t xml:space="preserve">ДЕТЕЙ </w:t>
      </w:r>
    </w:p>
    <w:p w:rsidR="00103F79" w:rsidRDefault="006814D7">
      <w:pPr>
        <w:spacing w:after="31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103F79" w:rsidRDefault="006814D7">
      <w:pPr>
        <w:ind w:left="-5" w:right="373"/>
      </w:pPr>
      <w:r>
        <w:t xml:space="preserve">Заявитель имеет право отказаться от места в учреждении, которое уже посещает ребенок и подать заявление о возврате его в статус "Очередник". При этом дата регистрации заявления сохраняется. </w:t>
      </w:r>
    </w:p>
    <w:p w:rsidR="00103F79" w:rsidRDefault="006814D7">
      <w:pPr>
        <w:ind w:left="-5" w:right="373"/>
      </w:pPr>
      <w:r>
        <w:t>Также Заявитель имеет право отказаться от места в учреждении, в которое направлен ребенок. Отказ фиксируется в АИС ЕУ, а процесс рассмотрения по данному заявлению приостанавливается. Такое заявление возвращается в электронную очередь.</w:t>
      </w:r>
    </w:p>
    <w:p w:rsidR="00103F79" w:rsidRDefault="00103F79">
      <w:pPr>
        <w:sectPr w:rsidR="00103F79">
          <w:pgSz w:w="11904" w:h="16838"/>
          <w:pgMar w:top="141" w:right="454" w:bottom="1141" w:left="1700" w:header="720" w:footer="720" w:gutter="0"/>
          <w:cols w:space="720"/>
        </w:sectPr>
      </w:pPr>
    </w:p>
    <w:p w:rsidR="00103F79" w:rsidRDefault="006814D7">
      <w:pPr>
        <w:spacing w:after="0" w:line="259" w:lineRule="auto"/>
        <w:ind w:left="262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103F7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5DF"/>
    <w:multiLevelType w:val="hybridMultilevel"/>
    <w:tmpl w:val="C1BE3362"/>
    <w:lvl w:ilvl="0" w:tplc="8A8A466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C10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62D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EDB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0A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52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0F1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0B6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0DA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C4563"/>
    <w:multiLevelType w:val="hybridMultilevel"/>
    <w:tmpl w:val="723E15EE"/>
    <w:lvl w:ilvl="0" w:tplc="B340252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A79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821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65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ACE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62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ECE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61D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8AF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AC3C93"/>
    <w:multiLevelType w:val="multilevel"/>
    <w:tmpl w:val="2A2053DC"/>
    <w:lvl w:ilvl="0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586E6D"/>
    <w:multiLevelType w:val="multilevel"/>
    <w:tmpl w:val="423AF7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A01D6D"/>
    <w:multiLevelType w:val="hybridMultilevel"/>
    <w:tmpl w:val="1ADCE43A"/>
    <w:lvl w:ilvl="0" w:tplc="1C16C0C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9E32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EE39E8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08E72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827F4E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836A4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8B840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CDEFC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4FA9C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E347E1"/>
    <w:multiLevelType w:val="hybridMultilevel"/>
    <w:tmpl w:val="7B98EBBC"/>
    <w:lvl w:ilvl="0" w:tplc="4814B7D2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8F7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AE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466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8D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EE2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EC2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A3B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C20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2C1871"/>
    <w:multiLevelType w:val="multilevel"/>
    <w:tmpl w:val="9454CB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37408A"/>
    <w:multiLevelType w:val="multilevel"/>
    <w:tmpl w:val="614AED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C07C5"/>
    <w:multiLevelType w:val="multilevel"/>
    <w:tmpl w:val="8F7C02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EC6949"/>
    <w:multiLevelType w:val="hybridMultilevel"/>
    <w:tmpl w:val="B0FE845A"/>
    <w:lvl w:ilvl="0" w:tplc="DD4E8400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814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CA4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E7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C77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CFF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C93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8DC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29B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4A6D69"/>
    <w:multiLevelType w:val="multilevel"/>
    <w:tmpl w:val="6E784C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9"/>
    <w:rsid w:val="00103F79"/>
    <w:rsid w:val="0019534F"/>
    <w:rsid w:val="00663980"/>
    <w:rsid w:val="006814D7"/>
    <w:rsid w:val="0085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C20B"/>
  <w15:docId w15:val="{69077197-E925-43EC-A480-8DA37B87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0" w:right="3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4" w:line="271" w:lineRule="auto"/>
      <w:ind w:left="10" w:right="36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13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" TargetMode="External"/><Relationship Id="rId12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11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Witalik</cp:lastModifiedBy>
  <cp:revision>5</cp:revision>
  <dcterms:created xsi:type="dcterms:W3CDTF">2021-04-04T15:32:00Z</dcterms:created>
  <dcterms:modified xsi:type="dcterms:W3CDTF">2021-04-06T06:58:00Z</dcterms:modified>
</cp:coreProperties>
</file>