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AD" w:rsidRDefault="00E23AAD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119495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риложение к образовательной программ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AAD" w:rsidRDefault="00E23AAD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23AAD" w:rsidRDefault="00E23AAD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23AAD" w:rsidRDefault="00E23AAD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23AAD" w:rsidRDefault="00E23AAD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23AAD" w:rsidRDefault="00E23AAD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77A2E" w:rsidRPr="00F77A2E" w:rsidRDefault="000526D1" w:rsidP="00F77A2E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Приложение к</w:t>
      </w:r>
      <w:r w:rsidRPr="000526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ВВЕДЕНИЮ.</w:t>
      </w:r>
    </w:p>
    <w:p w:rsidR="00F77A2E" w:rsidRPr="00F77A2E" w:rsidRDefault="00F77A2E" w:rsidP="00BA10FD">
      <w:pPr>
        <w:widowControl w:val="0"/>
        <w:spacing w:after="0" w:line="240" w:lineRule="auto"/>
        <w:ind w:firstLine="709"/>
        <w:rPr>
          <w:rFonts w:ascii="Times New Roman" w:eastAsia="Calibri" w:hAnsi="Times New Roman"/>
          <w:spacing w:val="3"/>
          <w:sz w:val="28"/>
          <w:szCs w:val="28"/>
          <w:lang w:eastAsia="en-US"/>
        </w:rPr>
      </w:pPr>
      <w:r w:rsidRPr="00F77A2E">
        <w:rPr>
          <w:rFonts w:ascii="Times New Roman" w:eastAsia="Calibri" w:hAnsi="Times New Roman"/>
          <w:spacing w:val="3"/>
          <w:sz w:val="28"/>
          <w:szCs w:val="28"/>
          <w:lang w:eastAsia="en-US"/>
        </w:rPr>
        <w:t>Основная общеобразовательная программа МБДОУ детский сад №8 «Ромашка» разработана в соответствии с: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Конвенция о правах ребёнка. Принята резолюцией 44/25 Генеральной Ассамблеи от 20 ноября 1989 года. - ООН 1990.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" w:name="bookmark37"/>
      <w:bookmarkEnd w:id="1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от 29 декабря 2012 г. № 273-ФЗ «Об образовании в Российской Федерации».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2" w:name="bookmark38"/>
      <w:bookmarkEnd w:id="2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24 июля 1998 г. № 124-ФЗ «Об основных гарантиях прав ребёнка в Российской Федерации».</w:t>
      </w:r>
    </w:p>
    <w:p w:rsidR="00F77A2E" w:rsidRPr="005A5454" w:rsidRDefault="00F77A2E" w:rsidP="005A5454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3" w:name="bookmark39"/>
      <w:bookmarkStart w:id="4" w:name="bookmark40"/>
      <w:bookmarkEnd w:id="3"/>
      <w:bookmarkEnd w:id="4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 xml:space="preserve">Распоряжение Правительства Российской Федерации от 29 мая 2015 г. </w:t>
      </w:r>
      <w:r w:rsidRPr="005A5454">
        <w:rPr>
          <w:rFonts w:ascii="Times New Roman" w:hAnsi="Times New Roman"/>
          <w:color w:val="000000"/>
          <w:sz w:val="28"/>
          <w:szCs w:val="28"/>
          <w:lang w:bidi="ru-RU"/>
        </w:rPr>
        <w:t>№ 996-р «О стратегии развития воспитания до 2025 года».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5" w:name="bookmark41"/>
      <w:bookmarkEnd w:id="5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Приказ Министерства образования и науки Российской Федерации </w:t>
      </w:r>
    </w:p>
    <w:p w:rsidR="00F77A2E" w:rsidRPr="00F77A2E" w:rsidRDefault="00F77A2E" w:rsidP="00F77A2E">
      <w:pPr>
        <w:widowControl w:val="0"/>
        <w:tabs>
          <w:tab w:val="left" w:pos="542"/>
        </w:tabs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от 17 октября 2013 г. №</w:t>
      </w:r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ab/>
        <w:t>1155 «Об утверждении федерального государственного образовательного стандарта дошкольного образования».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6" w:name="bookmark42"/>
      <w:bookmarkEnd w:id="6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</w:t>
      </w:r>
    </w:p>
    <w:p w:rsidR="00F77A2E" w:rsidRPr="00F77A2E" w:rsidRDefault="00F77A2E" w:rsidP="00F77A2E">
      <w:pPr>
        <w:widowControl w:val="0"/>
        <w:tabs>
          <w:tab w:val="left" w:pos="542"/>
        </w:tabs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от 31 июля 2020 г. № 373.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7" w:name="bookmark43"/>
      <w:bookmarkEnd w:id="7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8" w:name="bookmark44"/>
      <w:bookmarkEnd w:id="8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</w:t>
      </w:r>
    </w:p>
    <w:p w:rsidR="00F77A2E" w:rsidRPr="00F77A2E" w:rsidRDefault="00F77A2E" w:rsidP="00F77A2E">
      <w:pPr>
        <w:widowControl w:val="0"/>
        <w:tabs>
          <w:tab w:val="left" w:pos="542"/>
        </w:tabs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от 28 сентября 2020 г. № 28.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9" w:name="bookmark45"/>
      <w:bookmarkEnd w:id="9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77A2E" w:rsidRPr="00F77A2E" w:rsidRDefault="00F77A2E" w:rsidP="00F77A2E">
      <w:pPr>
        <w:widowControl w:val="0"/>
        <w:numPr>
          <w:ilvl w:val="0"/>
          <w:numId w:val="17"/>
        </w:numPr>
        <w:tabs>
          <w:tab w:val="left" w:pos="5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0" w:name="bookmark46"/>
      <w:bookmarkEnd w:id="10"/>
      <w:r w:rsidRPr="00F77A2E">
        <w:rPr>
          <w:rFonts w:ascii="Times New Roman" w:hAnsi="Times New Roman"/>
          <w:color w:val="000000"/>
          <w:sz w:val="28"/>
          <w:szCs w:val="28"/>
          <w:lang w:bidi="ru-RU"/>
        </w:rPr>
        <w:t>Устав МБДОУ д/с №8 «Ромашка».</w:t>
      </w:r>
    </w:p>
    <w:p w:rsidR="00F77A2E" w:rsidRPr="00F77A2E" w:rsidRDefault="00F77A2E" w:rsidP="00BA10FD">
      <w:pPr>
        <w:shd w:val="clear" w:color="auto" w:fill="FFFFFF"/>
        <w:spacing w:before="240"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A2E">
        <w:rPr>
          <w:rFonts w:ascii="Times New Roman" w:hAnsi="Times New Roman"/>
          <w:sz w:val="28"/>
          <w:szCs w:val="28"/>
        </w:rPr>
        <w:t xml:space="preserve">        Основная образовательная программа ДОУ разработана на основе образовательной программы дошкольного образования «Детство» (Т.И.Бабаева, А.Г.Гогоберидзе, О.В.Солнцева; изд. «ДЕТСТВО - ПРЕСС», г.Санкт - Петербург) и образовательной программы дошкольного образования «Теремок»  (И.А.Лыкова, Т.В.Волосовец, И.Л.Кириллова, О.С Ушакова; издательский дом  «Цветной мир», Москва,  2018г.)</w:t>
      </w:r>
    </w:p>
    <w:p w:rsidR="00F77A2E" w:rsidRPr="00F77A2E" w:rsidRDefault="00F77A2E" w:rsidP="00BA10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7A2E">
        <w:rPr>
          <w:rFonts w:ascii="Times New Roman" w:hAnsi="Times New Roman"/>
          <w:color w:val="000000"/>
          <w:sz w:val="28"/>
          <w:szCs w:val="28"/>
        </w:rPr>
        <w:t xml:space="preserve">Программа «Детство» 2014 года – это вариативная примерная образовательная программа дошкольного образования (Примерная программа),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 </w:t>
      </w:r>
    </w:p>
    <w:p w:rsidR="00F77A2E" w:rsidRPr="00F77A2E" w:rsidRDefault="00F77A2E" w:rsidP="00BA10F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7A2E">
        <w:rPr>
          <w:rFonts w:ascii="Times New Roman" w:hAnsi="Times New Roman"/>
          <w:sz w:val="28"/>
          <w:szCs w:val="28"/>
        </w:rPr>
        <w:t>Программа «Теремок» — современная образовательная программа для детей от двух месяцев до трех лет. Ориентирована на создание оптимальных условий для становления со</w:t>
      </w:r>
      <w:r w:rsidRPr="00F77A2E">
        <w:rPr>
          <w:rFonts w:ascii="Times New Roman" w:hAnsi="Times New Roman"/>
          <w:sz w:val="28"/>
          <w:szCs w:val="28"/>
        </w:rPr>
        <w:softHyphen/>
        <w:t xml:space="preserve">циокультурного опыта ребёнка с учётом его </w:t>
      </w:r>
      <w:r w:rsidRPr="00F77A2E">
        <w:rPr>
          <w:rFonts w:ascii="Times New Roman" w:hAnsi="Times New Roman"/>
          <w:sz w:val="28"/>
          <w:szCs w:val="28"/>
        </w:rPr>
        <w:lastRenderedPageBreak/>
        <w:t>индивидуальных особенностей и об</w:t>
      </w:r>
      <w:r w:rsidRPr="00F77A2E">
        <w:rPr>
          <w:rFonts w:ascii="Times New Roman" w:hAnsi="Times New Roman"/>
          <w:sz w:val="28"/>
          <w:szCs w:val="28"/>
        </w:rPr>
        <w:softHyphen/>
        <w:t>разовательного запроса семьи. Программа носит стратегический, комплексный, инновационный и вариативный характер, соответствует ФГОС ДО. Описывает целе</w:t>
      </w:r>
      <w:r w:rsidRPr="00F77A2E">
        <w:rPr>
          <w:rFonts w:ascii="Times New Roman" w:hAnsi="Times New Roman"/>
          <w:sz w:val="28"/>
          <w:szCs w:val="28"/>
        </w:rPr>
        <w:softHyphen/>
        <w:t>вые ориентиры, ключевые задачи, базисное содержание пяти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 качестве профессиональных «инструментов» предлагает вариативную модель образовательной среды, модель развития взаимоотношений педагога и детей, технологию проектирования образовательной деятельности.</w:t>
      </w:r>
    </w:p>
    <w:p w:rsidR="00F77A2E" w:rsidRPr="00F77A2E" w:rsidRDefault="00F77A2E" w:rsidP="00BA1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ребёнка,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F77A2E" w:rsidRPr="00F77A2E" w:rsidRDefault="00F77A2E" w:rsidP="00BA10FD">
      <w:pPr>
        <w:widowControl w:val="0"/>
        <w:spacing w:after="0" w:line="240" w:lineRule="auto"/>
        <w:ind w:left="80" w:right="20" w:firstLine="300"/>
        <w:jc w:val="both"/>
        <w:rPr>
          <w:rFonts w:ascii="Times New Roman" w:hAnsi="Times New Roman"/>
          <w:lang w:eastAsia="en-US"/>
        </w:rPr>
      </w:pPr>
      <w:r w:rsidRPr="00F77A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Pr="00F77A2E">
        <w:rPr>
          <w:rFonts w:ascii="Times New Roman" w:hAnsi="Times New Roman"/>
          <w:sz w:val="28"/>
          <w:szCs w:val="28"/>
          <w:lang w:eastAsia="en-US"/>
        </w:rPr>
        <w:t>По своему организационно-управленческому статусу данная Программа, реализующая принципы Стандарта, обладает модульной структурой.</w:t>
      </w:r>
    </w:p>
    <w:p w:rsidR="00F77A2E" w:rsidRPr="00F77A2E" w:rsidRDefault="00F77A2E" w:rsidP="00BA10FD">
      <w:pPr>
        <w:widowControl w:val="0"/>
        <w:spacing w:after="0" w:line="240" w:lineRule="auto"/>
        <w:ind w:left="80" w:right="20" w:firstLine="30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A2E">
        <w:rPr>
          <w:rFonts w:ascii="Times New Roman" w:hAnsi="Times New Roman"/>
          <w:sz w:val="28"/>
          <w:szCs w:val="28"/>
          <w:lang w:eastAsia="en-US"/>
        </w:rPr>
        <w:t xml:space="preserve">  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организациях, возрастных нормативов развития, определение структуры и наполнения содержания образовательной деятельности в соответствии с направлениями развития ребёнка в пяти образовательных областях: </w:t>
      </w:r>
      <w:r w:rsidRPr="00F77A2E">
        <w:rPr>
          <w:rFonts w:ascii="Times New Roman" w:hAnsi="Times New Roman"/>
          <w:color w:val="000000"/>
          <w:sz w:val="28"/>
          <w:szCs w:val="28"/>
          <w:lang w:eastAsia="en-US"/>
        </w:rPr>
        <w:t>«Социально-коммуникативное развитие», «Познава</w:t>
      </w:r>
      <w:r w:rsidRPr="00F77A2E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 xml:space="preserve">тельное развитие», «Речевое развитие», «Художественно-эстетическое развитие» и «Физическое развитие». </w:t>
      </w:r>
      <w:r w:rsidRPr="00F77A2E">
        <w:rPr>
          <w:rFonts w:ascii="Times New Roman" w:hAnsi="Times New Roman"/>
          <w:sz w:val="28"/>
          <w:szCs w:val="28"/>
          <w:lang w:eastAsia="en-US"/>
        </w:rPr>
        <w:t xml:space="preserve">Образовательные области, содержание образовательной деятельности, равно как и организация  образовательной среды, в том числе предметно </w:t>
      </w:r>
      <w:r w:rsidRPr="00F77A2E">
        <w:rPr>
          <w:rFonts w:ascii="Times New Roman" w:hAnsi="Times New Roman"/>
          <w:sz w:val="28"/>
          <w:szCs w:val="28"/>
          <w:lang w:eastAsia="en-US"/>
        </w:rPr>
        <w:noBreakHyphen/>
        <w:t xml:space="preserve"> пространственная и развивающая  образовательная  среда, выступают в качестве модулей, из которых создана основная общеобразовательная программа  Организации. </w:t>
      </w:r>
    </w:p>
    <w:p w:rsidR="00F77A2E" w:rsidRPr="00F77A2E" w:rsidRDefault="00BA10FD" w:rsidP="00BA10FD">
      <w:pPr>
        <w:widowControl w:val="0"/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В соответствии с ФГОС ДО </w:t>
      </w:r>
      <w:r w:rsidR="00F77A2E" w:rsidRPr="00F77A2E">
        <w:rPr>
          <w:rFonts w:ascii="Times New Roman" w:hAnsi="Times New Roman"/>
          <w:color w:val="000000"/>
          <w:sz w:val="28"/>
          <w:szCs w:val="28"/>
          <w:lang w:eastAsia="en-US"/>
        </w:rPr>
        <w:t>планирование построено на адекватных возрасту формах работы</w:t>
      </w:r>
      <w:r w:rsidR="00F77A2E" w:rsidRPr="00F77A2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77A2E" w:rsidRPr="00F77A2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 детьми, основной из которых и ведущим видом деятельности для них является </w:t>
      </w:r>
      <w:r w:rsidR="00F77A2E" w:rsidRPr="00F77A2E">
        <w:rPr>
          <w:rFonts w:ascii="Times New Roman" w:hAnsi="Times New Roman"/>
          <w:b/>
          <w:color w:val="000000"/>
          <w:sz w:val="28"/>
          <w:szCs w:val="28"/>
          <w:lang w:eastAsia="en-US"/>
        </w:rPr>
        <w:t>игра</w:t>
      </w:r>
      <w:r w:rsidR="00F77A2E" w:rsidRPr="00F77A2E">
        <w:rPr>
          <w:rFonts w:ascii="Times New Roman" w:hAnsi="Times New Roman"/>
          <w:color w:val="000000"/>
          <w:sz w:val="28"/>
          <w:szCs w:val="28"/>
          <w:lang w:eastAsia="en-US"/>
        </w:rPr>
        <w:t>,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трудовой, изобразительной, познава</w:t>
      </w:r>
      <w:r w:rsidR="00F77A2E" w:rsidRPr="00F77A2E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тельно-исследовательской деятельности. Предусмотрена такая организация воспитательно-</w:t>
      </w:r>
      <w:r w:rsidR="00F77A2E" w:rsidRPr="00F77A2E">
        <w:rPr>
          <w:rFonts w:ascii="Times New Roman" w:hAnsi="Times New Roman"/>
          <w:sz w:val="28"/>
          <w:szCs w:val="28"/>
          <w:lang w:eastAsia="en-US"/>
        </w:rPr>
        <w:t>обра</w:t>
      </w:r>
      <w:r w:rsidR="00F77A2E" w:rsidRPr="00F77A2E">
        <w:rPr>
          <w:rFonts w:ascii="Times New Roman" w:hAnsi="Times New Roman"/>
          <w:color w:val="000000"/>
          <w:sz w:val="28"/>
          <w:szCs w:val="28"/>
          <w:lang w:eastAsia="en-US"/>
        </w:rPr>
        <w:t>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 детьми и педагогами.</w:t>
      </w:r>
    </w:p>
    <w:p w:rsidR="00F77A2E" w:rsidRPr="00F77A2E" w:rsidRDefault="00F77A2E" w:rsidP="00BA1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</w:p>
    <w:p w:rsidR="00F77A2E" w:rsidRPr="00F77A2E" w:rsidRDefault="00F77A2E" w:rsidP="00BA10F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  <w:t xml:space="preserve">Мотивирующая образовательная среда представляет </w:t>
      </w:r>
      <w:r w:rsidRPr="00F77A2E">
        <w:rPr>
          <w:rFonts w:ascii="Times New Roman" w:eastAsia="SimSun" w:hAnsi="Times New Roman"/>
          <w:bCs/>
          <w:sz w:val="28"/>
          <w:szCs w:val="28"/>
          <w:lang w:eastAsia="en-US"/>
        </w:rPr>
        <w:t>систему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  <w:t xml:space="preserve"> условий развития детей, включая пространственно-временные (гибкость и трансформируемость пространства и его предметного наполнения, гибкость планирования), социальные (формы сотрудничества и общения, ролевые и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  <w:lang w:eastAsia="en-US"/>
        </w:rPr>
        <w:lastRenderedPageBreak/>
        <w:t>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ребёнка), материально-технические и другие условия образовательной деятельности.</w:t>
      </w:r>
    </w:p>
    <w:p w:rsidR="00F77A2E" w:rsidRPr="00F77A2E" w:rsidRDefault="00F77A2E" w:rsidP="00BA10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A2E">
        <w:rPr>
          <w:rFonts w:eastAsia="Calibri"/>
          <w:sz w:val="28"/>
          <w:szCs w:val="28"/>
          <w:lang w:eastAsia="en-US"/>
        </w:rPr>
        <w:tab/>
      </w:r>
      <w:r w:rsidRPr="00F77A2E">
        <w:rPr>
          <w:rFonts w:ascii="Times New Roman" w:hAnsi="Times New Roman"/>
          <w:sz w:val="28"/>
          <w:szCs w:val="28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A2E">
        <w:rPr>
          <w:rFonts w:ascii="Times New Roman" w:hAnsi="Times New Roman"/>
          <w:i/>
          <w:sz w:val="28"/>
          <w:szCs w:val="28"/>
        </w:rPr>
        <w:t>Целевой раздел</w:t>
      </w:r>
      <w:r w:rsidRPr="00F77A2E">
        <w:rPr>
          <w:rFonts w:ascii="Times New Roman" w:hAnsi="Times New Roman"/>
          <w:sz w:val="28"/>
          <w:szCs w:val="28"/>
        </w:rPr>
        <w:t xml:space="preserve"> Программы определяет её цели и задачи, принципы и подходы к формированию Программы, планируемые результаты её освоения в виде целевых ориентиров.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hAnsi="Times New Roman"/>
          <w:sz w:val="24"/>
          <w:szCs w:val="24"/>
        </w:rPr>
        <w:tab/>
      </w:r>
      <w:r w:rsidRPr="00F77A2E">
        <w:rPr>
          <w:rFonts w:ascii="Times New Roman" w:hAnsi="Times New Roman"/>
          <w:i/>
          <w:sz w:val="28"/>
          <w:szCs w:val="28"/>
        </w:rPr>
        <w:t>Содержательный раздел</w:t>
      </w:r>
      <w:r w:rsidRPr="00F77A2E">
        <w:rPr>
          <w:rFonts w:ascii="Times New Roman" w:hAnsi="Times New Roman"/>
          <w:sz w:val="28"/>
          <w:szCs w:val="28"/>
        </w:rPr>
        <w:t xml:space="preserve"> Программы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включает описание образовательной деятельности в соответствии с направлениями развития ребёнка в пяти образовательных областях – социально-коммуникативной, познавательной, речевой, художественно-эстетической и физической.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Программа определяет примерное содержание образовательных областей с учётом возрастных и индивидуальных особенностей детей в различных видах деятельности, таких как: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игровая (сюжетно-ролевая игра, игра с правилами и другие виды игры); </w:t>
      </w:r>
    </w:p>
    <w:p w:rsid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коммуникативная (общение и взаимодействие со взрослыми и другими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детьми); </w:t>
      </w:r>
    </w:p>
    <w:p w:rsidR="00F77A2E" w:rsidRPr="00F77A2E" w:rsidRDefault="00F77A2E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познавательно-исследовательская (исследование и познание природного и </w:t>
      </w:r>
    </w:p>
    <w:p w:rsidR="00F77A2E" w:rsidRPr="00F77A2E" w:rsidRDefault="00F77A2E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социального миров в процессе наблюдения и взаимодействия с ними),</w:t>
      </w:r>
    </w:p>
    <w:p w:rsidR="00F77A2E" w:rsidRPr="00F77A2E" w:rsidRDefault="00F77A2E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а также такими видами активности ребёнка, как:</w:t>
      </w:r>
    </w:p>
    <w:p w:rsidR="00F77A2E" w:rsidRPr="00F77A2E" w:rsidRDefault="00F77A2E" w:rsidP="00BA10FD">
      <w:pPr>
        <w:tabs>
          <w:tab w:val="left" w:pos="567"/>
          <w:tab w:val="left" w:pos="8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восприятие художественной литературы и фольклора;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ab/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- самообслуживание и элементарный бытовой труд (в помещении и на улице);</w:t>
      </w:r>
    </w:p>
    <w:p w:rsid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конструирование из разного материала, включая конструкторы, модули,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бумагу,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природный и иной материал;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- изобразительная (рисование, лепка, аппликация);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4"/>
          <w:szCs w:val="24"/>
        </w:rPr>
        <w:t xml:space="preserve">- 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музыкальная (восприятие и понимание смысла музыкальных произведений,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пение, музыкально-ритмические движения, игры на детских музыкальных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инструментах);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- двигательная (овладение основными движениями) формы активности ребёнка.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обществе.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i/>
          <w:color w:val="000000"/>
          <w:sz w:val="28"/>
          <w:szCs w:val="28"/>
        </w:rPr>
        <w:t>Организационный раздел</w:t>
      </w: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её освоения в виде целевых ориентиров, а также особенности организации образовательной деятельности, а именно описание: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психолого-педагогических, кадровых, материально-технических и финансовых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условий;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- особенностей организации развивающей предметно-пространственной среды;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- особенностей образовательной деятельности разных видов и культурных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практик;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- способов и направлений поддержки детской инициативы;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lastRenderedPageBreak/>
        <w:t xml:space="preserve">- особенностей взаимодействия педагогического коллектива с семьями </w:t>
      </w:r>
    </w:p>
    <w:p w:rsidR="00F77A2E" w:rsidRPr="00F77A2E" w:rsidRDefault="00F77A2E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дошкольников;</w:t>
      </w:r>
    </w:p>
    <w:p w:rsidR="00F77A2E" w:rsidRPr="00F77A2E" w:rsidRDefault="00F77A2E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>- особенностей разработки режима дня и формирования распорядка дня с учётом</w:t>
      </w:r>
    </w:p>
    <w:p w:rsidR="00F77A2E" w:rsidRPr="00F77A2E" w:rsidRDefault="00F77A2E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возрастных и индивидуальных особенностей детей, их специальных</w:t>
      </w:r>
    </w:p>
    <w:p w:rsidR="00F77A2E" w:rsidRPr="00F77A2E" w:rsidRDefault="00F77A2E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F77A2E"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образовательных потребностей.</w:t>
      </w:r>
    </w:p>
    <w:p w:rsidR="00423B8A" w:rsidRPr="00423B8A" w:rsidRDefault="007C0592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        </w:t>
      </w:r>
      <w:r w:rsidR="00423B8A" w:rsidRPr="00423B8A">
        <w:rPr>
          <w:rFonts w:ascii="Times New Roman" w:eastAsia="SimSun" w:hAnsi="Times New Roman"/>
          <w:bCs/>
          <w:i/>
          <w:color w:val="000000"/>
          <w:sz w:val="28"/>
          <w:szCs w:val="28"/>
        </w:rPr>
        <w:t>Программа воспитания</w:t>
      </w:r>
      <w:r w:rsidR="00790482">
        <w:rPr>
          <w:rFonts w:ascii="Times New Roman" w:eastAsia="SimSun" w:hAnsi="Times New Roman"/>
          <w:bCs/>
          <w:i/>
          <w:color w:val="000000"/>
          <w:sz w:val="28"/>
          <w:szCs w:val="28"/>
        </w:rPr>
        <w:t xml:space="preserve"> и календарный план воспитательной работы</w:t>
      </w:r>
      <w:r w:rsidR="00423B8A" w:rsidRPr="00423B8A">
        <w:rPr>
          <w:rFonts w:ascii="Times New Roman" w:eastAsia="SimSun" w:hAnsi="Times New Roman"/>
          <w:bCs/>
          <w:i/>
          <w:color w:val="000000"/>
          <w:sz w:val="28"/>
          <w:szCs w:val="28"/>
        </w:rPr>
        <w:t xml:space="preserve">. </w:t>
      </w:r>
      <w:r w:rsidR="00423B8A" w:rsidRPr="00423B8A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уважение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</w:p>
    <w:p w:rsidR="00423B8A" w:rsidRPr="00423B8A" w:rsidRDefault="007C0592" w:rsidP="00BA10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        </w:t>
      </w:r>
      <w:r w:rsidR="00423B8A" w:rsidRPr="00423B8A">
        <w:rPr>
          <w:rFonts w:ascii="Times New Roman" w:eastAsia="SimSun" w:hAnsi="Times New Roman"/>
          <w:bCs/>
          <w:color w:val="000000"/>
          <w:sz w:val="28"/>
          <w:szCs w:val="28"/>
        </w:rPr>
        <w:t>Програм</w:t>
      </w:r>
      <w:r w:rsidR="00423B8A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ма основана на </w:t>
      </w:r>
      <w:r w:rsidR="00423B8A" w:rsidRPr="00423B8A">
        <w:rPr>
          <w:rFonts w:ascii="Times New Roman" w:eastAsia="SimSun" w:hAnsi="Times New Roman"/>
          <w:bCs/>
          <w:color w:val="000000"/>
          <w:sz w:val="28"/>
          <w:szCs w:val="28"/>
        </w:rPr>
        <w:t>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526D1" w:rsidRPr="000526D1" w:rsidRDefault="000526D1" w:rsidP="00BA10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color w:val="000000"/>
          <w:sz w:val="28"/>
          <w:szCs w:val="28"/>
        </w:rPr>
      </w:pPr>
      <w:r w:rsidRPr="000526D1">
        <w:rPr>
          <w:rFonts w:ascii="Times New Roman" w:eastAsia="SimSun" w:hAnsi="Times New Roman"/>
          <w:bCs/>
          <w:color w:val="000000"/>
          <w:sz w:val="28"/>
          <w:szCs w:val="28"/>
        </w:rPr>
        <w:t xml:space="preserve">Объём обязательной части основной образовательной программы составляет не менее 60% от её общего объёма. Объём части основной образовательной программы, формируемой участниками образовательных отношений составляет не более 40% от её общего объёма. </w:t>
      </w:r>
    </w:p>
    <w:p w:rsidR="000526D1" w:rsidRPr="000526D1" w:rsidRDefault="000526D1" w:rsidP="00BA10FD">
      <w:pPr>
        <w:tabs>
          <w:tab w:val="left" w:pos="567"/>
          <w:tab w:val="left" w:pos="3570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6D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BA10FD" w:rsidRDefault="00BA10FD" w:rsidP="00BA10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476B9" w:rsidRDefault="00D60DE3" w:rsidP="00A7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Приложение </w:t>
      </w:r>
      <w:r w:rsidR="003476B9">
        <w:rPr>
          <w:rFonts w:ascii="Times New Roman" w:hAnsi="Times New Roman"/>
          <w:b/>
          <w:sz w:val="32"/>
          <w:szCs w:val="32"/>
        </w:rPr>
        <w:t>к пункту 3.6 «Планирование образовательной деятельности».</w:t>
      </w:r>
    </w:p>
    <w:p w:rsidR="003476B9" w:rsidRPr="00937F90" w:rsidRDefault="003476B9" w:rsidP="00A74D3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37F90">
        <w:rPr>
          <w:rFonts w:ascii="Times New Roman" w:hAnsi="Times New Roman"/>
          <w:bCs/>
          <w:color w:val="000000"/>
          <w:sz w:val="28"/>
          <w:szCs w:val="28"/>
        </w:rPr>
        <w:t xml:space="preserve">Программа не предусматривает жёсткого регламентирования образовательного процесса и календарного планирования образовательной деятельности, оставляя педагогам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3476B9" w:rsidRPr="00937F90" w:rsidRDefault="003476B9" w:rsidP="003476B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7F90">
        <w:rPr>
          <w:rFonts w:ascii="Times New Roman" w:hAnsi="Times New Roman"/>
          <w:bCs/>
          <w:color w:val="000000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ребёнка, в том числе, на формирование развивающей предметно-пространственной среды. Планирование деятельности ДОУ должно быть направлено на  совершенствование её деятельности  и учитывать результаты как внутренней, так и внешней оценки качества реализации программы Организации. </w:t>
      </w:r>
    </w:p>
    <w:p w:rsidR="003476B9" w:rsidRPr="00937F90" w:rsidRDefault="009C55D5" w:rsidP="009C55D5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3476B9" w:rsidRPr="00937F90">
        <w:rPr>
          <w:rFonts w:ascii="Times New Roman" w:hAnsi="Times New Roman"/>
          <w:b/>
          <w:sz w:val="32"/>
          <w:szCs w:val="32"/>
        </w:rPr>
        <w:t>Организация воспитательно - образовательного процесса.</w:t>
      </w:r>
    </w:p>
    <w:p w:rsidR="003476B9" w:rsidRPr="00937F90" w:rsidRDefault="003476B9" w:rsidP="00A74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F90">
        <w:rPr>
          <w:rFonts w:ascii="Times New Roman" w:hAnsi="Times New Roman"/>
          <w:sz w:val="28"/>
          <w:szCs w:val="28"/>
        </w:rPr>
        <w:t>Для осуществления полноценного педагогическог</w:t>
      </w:r>
      <w:r>
        <w:rPr>
          <w:rFonts w:ascii="Times New Roman" w:hAnsi="Times New Roman"/>
          <w:sz w:val="28"/>
          <w:szCs w:val="28"/>
        </w:rPr>
        <w:t>о процесса в нашем ДОУ выполнены важнейшие требования программ</w:t>
      </w:r>
      <w:r w:rsidRPr="00937F90">
        <w:rPr>
          <w:rFonts w:ascii="Times New Roman" w:hAnsi="Times New Roman"/>
          <w:sz w:val="28"/>
          <w:szCs w:val="28"/>
        </w:rPr>
        <w:t xml:space="preserve"> «Детство»</w:t>
      </w:r>
      <w:r>
        <w:rPr>
          <w:rFonts w:ascii="Times New Roman" w:hAnsi="Times New Roman"/>
          <w:sz w:val="28"/>
          <w:szCs w:val="28"/>
        </w:rPr>
        <w:t xml:space="preserve"> и «Теремок»</w:t>
      </w:r>
      <w:r w:rsidRPr="00937F90">
        <w:rPr>
          <w:rFonts w:ascii="Times New Roman" w:hAnsi="Times New Roman"/>
          <w:sz w:val="28"/>
          <w:szCs w:val="28"/>
        </w:rPr>
        <w:t xml:space="preserve">. </w:t>
      </w:r>
      <w:r w:rsidRPr="00937F90">
        <w:rPr>
          <w:rFonts w:ascii="Times New Roman" w:hAnsi="Times New Roman"/>
          <w:sz w:val="28"/>
          <w:szCs w:val="28"/>
        </w:rPr>
        <w:lastRenderedPageBreak/>
        <w:t xml:space="preserve">Педагогический процесс включает в себя, как совместную деятельность ребёнка с педагогом, так и НОД. В младших группах планируются не более двух НОД в день, которые проводятся в утренний отрезок времени, а в старшем дошкольном возрасте 2-3 занятия в день. Назначение специально организованной деятельности состоит в систематизации, углублении, обобщении личного опыта ребенка: в освоении новых, сложных способов познавательной деятельности; в осознании связей и зависимостей, которые скрыты от детей в повседневных делах  и требуют для освоения специальных условий и управления со стороны педагога. </w:t>
      </w:r>
    </w:p>
    <w:p w:rsidR="003476B9" w:rsidRPr="00937F90" w:rsidRDefault="003476B9" w:rsidP="00A74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90">
        <w:rPr>
          <w:rFonts w:ascii="Times New Roman" w:hAnsi="Times New Roman"/>
          <w:sz w:val="28"/>
          <w:szCs w:val="28"/>
        </w:rPr>
        <w:t>Педагогический процесс включает также организацию самостоятельной деятельности детей. С этой целью не только создаётся развивающая педагогическая среда, но и организуется педагогически целесообразное взаимодействие взрослого и ребёнка (совместная деятельность). Основной вектор в работе педагога направлен на развитие интересов дошкольника, способностей, стимулированием активности и самостоятельности.</w:t>
      </w:r>
    </w:p>
    <w:p w:rsidR="003476B9" w:rsidRPr="00937F90" w:rsidRDefault="003476B9" w:rsidP="009C5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90">
        <w:rPr>
          <w:rFonts w:ascii="Times New Roman" w:hAnsi="Times New Roman"/>
          <w:sz w:val="28"/>
          <w:szCs w:val="28"/>
        </w:rPr>
        <w:t>Организация воспитательно-образовательного процесса в детском саду представляет собой совокупность содержания видов и форм деятельности, направленных на всех участников педагогического процесса: воспитатели, специалисты, родители. Это даёт ребёнку возможность приобретения опыта установления и расширения социальных контактов с людьми, развитие творческих возможностей.</w:t>
      </w:r>
      <w:r w:rsidRPr="00937F90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37F90">
        <w:rPr>
          <w:rFonts w:ascii="Times New Roman" w:hAnsi="Times New Roman"/>
          <w:sz w:val="28"/>
          <w:szCs w:val="28"/>
        </w:rPr>
        <w:t xml:space="preserve">Организация всех видов детской деятельности осуществляется в соответствии с требованиями основных общеобразовательных программ. Модели воспитательно-образовательного процесса на год, день, чётко определяет содержание образования в ДОУ. </w:t>
      </w:r>
    </w:p>
    <w:p w:rsidR="003476B9" w:rsidRPr="00937F90" w:rsidRDefault="003476B9" w:rsidP="003476B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3476B9" w:rsidRPr="00937F90" w:rsidRDefault="003476B9" w:rsidP="003476B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37F90">
        <w:rPr>
          <w:rFonts w:ascii="Times New Roman" w:hAnsi="Times New Roman"/>
          <w:b/>
          <w:sz w:val="36"/>
          <w:szCs w:val="36"/>
        </w:rPr>
        <w:t>Учебный план.</w:t>
      </w:r>
    </w:p>
    <w:p w:rsidR="003476B9" w:rsidRPr="00937F90" w:rsidRDefault="003476B9" w:rsidP="003476B9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Учебный план является нормативным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деятельности.</w:t>
      </w:r>
    </w:p>
    <w:p w:rsidR="003476B9" w:rsidRPr="00937F90" w:rsidRDefault="003476B9" w:rsidP="003476B9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sz w:val="28"/>
          <w:szCs w:val="28"/>
        </w:rPr>
        <w:t xml:space="preserve"> </w:t>
      </w:r>
      <w:r w:rsidRPr="00937F90">
        <w:rPr>
          <w:rFonts w:ascii="Times New Roman" w:hAnsi="Times New Roman"/>
          <w:sz w:val="28"/>
          <w:szCs w:val="28"/>
        </w:rPr>
        <w:tab/>
      </w:r>
      <w:r w:rsidRPr="00937F90">
        <w:rPr>
          <w:rFonts w:ascii="Times New Roman" w:hAnsi="Times New Roman"/>
          <w:color w:val="000000"/>
          <w:sz w:val="28"/>
          <w:szCs w:val="28"/>
        </w:rPr>
        <w:t>Учебный план МБДОУ детский сад №8 «Ромашка» составлен  в соответствии с нормативными документами: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A"/>
          <w:sz w:val="28"/>
          <w:szCs w:val="28"/>
        </w:rPr>
        <w:t>Законом Российской Федерации от 10.07.1992 № 3266-I «Об образовании»;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A"/>
          <w:sz w:val="28"/>
          <w:szCs w:val="28"/>
        </w:rPr>
        <w:t>Типовым положением о дошкольном образовательном учреждении, утвержденным приказом Министерства образования и науки Российской Федерации от 27 октября 2011г. № 2562;</w:t>
      </w:r>
    </w:p>
    <w:p w:rsidR="00FD3B91" w:rsidRPr="00ED0488" w:rsidRDefault="00FD3B91" w:rsidP="00FD3B91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uppressAutoHyphens/>
        <w:spacing w:after="0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1.2.3685-21 «Гигиенические нормативы и требования к обеспечению </w:t>
      </w:r>
      <w:r w:rsidRPr="00ED0488">
        <w:rPr>
          <w:rFonts w:ascii="Times New Roman" w:hAnsi="Times New Roman"/>
          <w:sz w:val="28"/>
          <w:szCs w:val="28"/>
        </w:rPr>
        <w:t>безопасности и (или) безвредности для человека факторов среды обитания»;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A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A"/>
          <w:sz w:val="28"/>
          <w:szCs w:val="28"/>
        </w:rPr>
        <w:t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A"/>
          <w:sz w:val="28"/>
          <w:szCs w:val="28"/>
        </w:rPr>
        <w:lastRenderedPageBreak/>
        <w:t>Положением о лицензировании образовательной деятельности, утвержденным постановлением Правительства Российской Федерации от 31.03.2009 № 277;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A"/>
          <w:sz w:val="28"/>
          <w:szCs w:val="28"/>
        </w:rPr>
        <w:t>Приказом Министерства образования и науки Российской Федерации от 17 октября 2013 года № 1155  «Федеральный государствнный образовательный стандарт дошкольнго образования»;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Международной Конвенцией о правах ребёнка;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Концепцией модернизации Российского образования;</w:t>
      </w:r>
    </w:p>
    <w:p w:rsidR="003476B9" w:rsidRPr="00937F90" w:rsidRDefault="003476B9" w:rsidP="003476B9">
      <w:pPr>
        <w:numPr>
          <w:ilvl w:val="0"/>
          <w:numId w:val="1"/>
        </w:numPr>
        <w:tabs>
          <w:tab w:val="clear" w:pos="720"/>
          <w:tab w:val="num" w:pos="284"/>
        </w:tabs>
        <w:autoSpaceDN w:val="0"/>
        <w:spacing w:before="100" w:beforeAutospacing="1" w:after="100" w:afterAutospacing="1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Уставом  ДОУ.</w:t>
      </w:r>
    </w:p>
    <w:p w:rsidR="003476B9" w:rsidRPr="00937F90" w:rsidRDefault="003476B9" w:rsidP="003476B9">
      <w:pPr>
        <w:pStyle w:val="2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7F90">
        <w:rPr>
          <w:rFonts w:ascii="Times New Roman" w:hAnsi="Times New Roman" w:cs="Times New Roman"/>
          <w:b/>
          <w:color w:val="000000"/>
          <w:sz w:val="32"/>
          <w:szCs w:val="32"/>
        </w:rPr>
        <w:t>Продолжительность учебного года</w:t>
      </w:r>
    </w:p>
    <w:p w:rsidR="003476B9" w:rsidRPr="00937F90" w:rsidRDefault="003476B9" w:rsidP="003476B9">
      <w:pPr>
        <w:pStyle w:val="2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F90">
        <w:rPr>
          <w:rStyle w:val="11"/>
          <w:rFonts w:ascii="Times New Roman" w:hAnsi="Times New Roman" w:cs="Times New Roman"/>
          <w:b/>
          <w:sz w:val="32"/>
          <w:szCs w:val="32"/>
        </w:rPr>
        <w:t xml:space="preserve">в </w:t>
      </w:r>
      <w:r w:rsidRPr="00937F90">
        <w:rPr>
          <w:rFonts w:ascii="Times New Roman" w:hAnsi="Times New Roman" w:cs="Times New Roman"/>
          <w:b/>
          <w:color w:val="000000"/>
          <w:sz w:val="32"/>
          <w:szCs w:val="32"/>
        </w:rPr>
        <w:t>МБДОУ детский сад №8 «Ромашка».</w:t>
      </w:r>
    </w:p>
    <w:p w:rsidR="009C55D5" w:rsidRDefault="003476B9" w:rsidP="003476B9">
      <w:pPr>
        <w:pStyle w:val="21"/>
        <w:shd w:val="clear" w:color="auto" w:fill="auto"/>
        <w:spacing w:before="0" w:line="240" w:lineRule="auto"/>
        <w:ind w:right="170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FD3B91" w:rsidRPr="00FD3B91" w:rsidRDefault="00FD3B91" w:rsidP="00FD3B91">
      <w:pPr>
        <w:widowControl w:val="0"/>
        <w:spacing w:after="0" w:line="240" w:lineRule="auto"/>
        <w:ind w:right="1700"/>
        <w:rPr>
          <w:rFonts w:ascii="Times New Roman" w:hAnsi="Times New Roman"/>
          <w:color w:val="000000"/>
          <w:sz w:val="28"/>
          <w:szCs w:val="28"/>
        </w:rPr>
      </w:pPr>
      <w:r w:rsidRPr="00FD3B91">
        <w:rPr>
          <w:rFonts w:ascii="Times New Roman" w:hAnsi="Times New Roman"/>
          <w:b/>
          <w:color w:val="000000"/>
          <w:sz w:val="28"/>
          <w:szCs w:val="28"/>
        </w:rPr>
        <w:t>Начало учебного года</w:t>
      </w:r>
      <w:r w:rsidRPr="00FD3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D3B91">
        <w:rPr>
          <w:rFonts w:ascii="Times New Roman" w:hAnsi="Times New Roman"/>
          <w:color w:val="000000"/>
          <w:sz w:val="28"/>
          <w:szCs w:val="28"/>
        </w:rPr>
        <w:t>1 сентября 2021 года .</w:t>
      </w:r>
    </w:p>
    <w:p w:rsidR="00FD3B91" w:rsidRPr="00FD3B91" w:rsidRDefault="00FD3B91" w:rsidP="00FD3B91">
      <w:pPr>
        <w:widowControl w:val="0"/>
        <w:spacing w:after="0" w:line="240" w:lineRule="auto"/>
        <w:ind w:right="282"/>
        <w:rPr>
          <w:rFonts w:ascii="Times New Roman" w:hAnsi="Times New Roman"/>
          <w:color w:val="000000"/>
          <w:sz w:val="28"/>
          <w:szCs w:val="28"/>
        </w:rPr>
      </w:pPr>
      <w:r w:rsidRPr="00FD3B91">
        <w:rPr>
          <w:rFonts w:ascii="Times New Roman" w:hAnsi="Times New Roman"/>
          <w:b/>
          <w:color w:val="000000"/>
          <w:sz w:val="28"/>
          <w:szCs w:val="28"/>
        </w:rPr>
        <w:t>Окончание учебного года</w:t>
      </w:r>
      <w:r w:rsidRPr="00FD3B91">
        <w:rPr>
          <w:rFonts w:ascii="Times New Roman" w:hAnsi="Times New Roman"/>
          <w:color w:val="000000"/>
          <w:sz w:val="28"/>
          <w:szCs w:val="28"/>
        </w:rPr>
        <w:t xml:space="preserve"> – 31 мая 2022 года.</w:t>
      </w:r>
    </w:p>
    <w:p w:rsidR="00FD3B91" w:rsidRPr="00FD3B91" w:rsidRDefault="00FD3B91" w:rsidP="00FD3B9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FD3B91">
        <w:rPr>
          <w:rFonts w:ascii="Times New Roman" w:hAnsi="Times New Roman"/>
          <w:b/>
          <w:color w:val="000000"/>
          <w:sz w:val="28"/>
          <w:szCs w:val="28"/>
        </w:rPr>
        <w:t xml:space="preserve">Каникулярный период </w:t>
      </w:r>
      <w:r w:rsidRPr="00FD3B91">
        <w:rPr>
          <w:rFonts w:ascii="Times New Roman" w:hAnsi="Times New Roman"/>
          <w:color w:val="000000"/>
          <w:sz w:val="28"/>
          <w:szCs w:val="28"/>
        </w:rPr>
        <w:t>с 10.01.2022 года  по 16.01.2022 года. Во время каникул проводится   организованная образовательная деятельность физкультурно-оздоровительного и эстетического циклов.</w:t>
      </w:r>
    </w:p>
    <w:p w:rsidR="00FD3B91" w:rsidRPr="00FD3B91" w:rsidRDefault="00FD3B91" w:rsidP="00FD3B91">
      <w:pPr>
        <w:widowControl w:val="0"/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 w:rsidRPr="00FD3B91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учебной недели</w:t>
      </w:r>
      <w:r w:rsidRPr="00FD3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D3B91">
        <w:rPr>
          <w:rFonts w:ascii="Times New Roman" w:hAnsi="Times New Roman"/>
          <w:color w:val="000000"/>
          <w:sz w:val="28"/>
          <w:szCs w:val="28"/>
        </w:rPr>
        <w:t xml:space="preserve">5 дней (понедельник - пятница). </w:t>
      </w:r>
    </w:p>
    <w:p w:rsidR="00FD3B91" w:rsidRPr="00FD3B91" w:rsidRDefault="00FD3B91" w:rsidP="00FD3B91">
      <w:pPr>
        <w:widowControl w:val="0"/>
        <w:spacing w:after="0" w:line="240" w:lineRule="auto"/>
        <w:ind w:right="1860"/>
        <w:rPr>
          <w:rFonts w:ascii="Times New Roman" w:hAnsi="Times New Roman"/>
          <w:sz w:val="28"/>
          <w:szCs w:val="28"/>
        </w:rPr>
      </w:pPr>
      <w:r w:rsidRPr="00FD3B91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учебного года</w:t>
      </w:r>
      <w:r w:rsidRPr="00FD3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D3B91">
        <w:rPr>
          <w:rFonts w:ascii="Times New Roman" w:hAnsi="Times New Roman"/>
          <w:color w:val="000000"/>
          <w:sz w:val="28"/>
          <w:szCs w:val="28"/>
        </w:rPr>
        <w:t>35 недель.</w:t>
      </w:r>
    </w:p>
    <w:p w:rsidR="00FD3B91" w:rsidRPr="00FD3B91" w:rsidRDefault="00FD3B91" w:rsidP="00FD3B91">
      <w:pPr>
        <w:widowControl w:val="0"/>
        <w:spacing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FD3B91">
        <w:rPr>
          <w:rFonts w:ascii="Times New Roman" w:hAnsi="Times New Roman"/>
          <w:b/>
          <w:color w:val="000000"/>
          <w:sz w:val="28"/>
          <w:szCs w:val="28"/>
        </w:rPr>
        <w:t>Летний оздоровительный период</w:t>
      </w:r>
      <w:r w:rsidRPr="00FD3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B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FD3B91">
        <w:rPr>
          <w:rFonts w:ascii="Times New Roman" w:hAnsi="Times New Roman"/>
          <w:color w:val="000000"/>
          <w:sz w:val="28"/>
          <w:szCs w:val="28"/>
        </w:rPr>
        <w:t>01.06.2022г. по 31.08.2022г.</w:t>
      </w:r>
    </w:p>
    <w:p w:rsidR="00FD3B91" w:rsidRDefault="00FD3B91" w:rsidP="003476B9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76B9" w:rsidRPr="00937F90" w:rsidRDefault="003476B9" w:rsidP="003476B9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     В структуре образовательного года летний период рассматривается как период отдыха от учебной нагрузки. Основная цель образовательной работы  летом не связана с непосредственням обучением и заключается в развитии познавательных и творческих способностей детей в разных видах деятельности, предоставлении ребёнку возможностей самовыражения, личностного роста. Согласно СанПиНа, непосредственно образовательная деятельность, требующая от детей усиленной умственной нагрузки, в летний период не проводится. Исключение составляют педагогические мероприятия (занятия и другие формы организации детской деятельности) физкультурно – оздоровительного и художественно – эстетического направлений.</w:t>
      </w:r>
    </w:p>
    <w:p w:rsidR="003476B9" w:rsidRPr="00937F90" w:rsidRDefault="003476B9" w:rsidP="003476B9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D06054" w:rsidRDefault="00D06054" w:rsidP="00D06054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МБДОУ д/с </w:t>
      </w:r>
      <w:r w:rsidR="003476B9"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 №8 «Ромашка» работает 5 дней в неделю:  с 7-30 до 17-30 часов. Режим работы </w:t>
      </w:r>
      <w:r w:rsidR="003476B9" w:rsidRPr="00937F90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10 часов.</w:t>
      </w:r>
    </w:p>
    <w:p w:rsidR="00D06054" w:rsidRPr="00D06054" w:rsidRDefault="00D06054" w:rsidP="00D06054">
      <w:pPr>
        <w:pStyle w:val="2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16"/>
          <w:szCs w:val="16"/>
        </w:rPr>
      </w:pPr>
    </w:p>
    <w:p w:rsidR="003476B9" w:rsidRDefault="003476B9" w:rsidP="003476B9">
      <w:pPr>
        <w:pStyle w:val="21"/>
        <w:shd w:val="clear" w:color="auto" w:fill="auto"/>
        <w:spacing w:before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F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Праздничные дни.</w:t>
      </w:r>
    </w:p>
    <w:p w:rsidR="00236F58" w:rsidRPr="00236F58" w:rsidRDefault="00236F58" w:rsidP="003476B9">
      <w:pPr>
        <w:pStyle w:val="21"/>
        <w:shd w:val="clear" w:color="auto" w:fill="auto"/>
        <w:spacing w:before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36F58">
        <w:rPr>
          <w:rFonts w:ascii="Times New Roman" w:hAnsi="Times New Roman" w:cs="Times New Roman"/>
          <w:color w:val="000000"/>
          <w:sz w:val="28"/>
          <w:szCs w:val="28"/>
        </w:rPr>
        <w:t>- 4 ноября – День народного единства;</w:t>
      </w:r>
    </w:p>
    <w:p w:rsidR="003476B9" w:rsidRPr="00937F90" w:rsidRDefault="00236F58" w:rsidP="003476B9">
      <w:pPr>
        <w:pStyle w:val="21"/>
        <w:shd w:val="clear" w:color="auto" w:fill="auto"/>
        <w:tabs>
          <w:tab w:val="left" w:pos="5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с 1 по 8</w:t>
      </w:r>
      <w:r w:rsidR="003476B9"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 января - Новогодние каникулы;</w:t>
      </w:r>
    </w:p>
    <w:p w:rsidR="003476B9" w:rsidRPr="00937F90" w:rsidRDefault="003476B9" w:rsidP="003476B9">
      <w:pPr>
        <w:pStyle w:val="21"/>
        <w:shd w:val="clear" w:color="auto" w:fill="auto"/>
        <w:tabs>
          <w:tab w:val="left" w:pos="5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     - 23 февраля - День защитника Отечества</w:t>
      </w:r>
      <w:r w:rsidR="00236F58">
        <w:rPr>
          <w:rFonts w:ascii="Times New Roman" w:hAnsi="Times New Roman" w:cs="Times New Roman"/>
          <w:color w:val="000000"/>
          <w:sz w:val="28"/>
          <w:szCs w:val="28"/>
        </w:rPr>
        <w:t xml:space="preserve"> (24 февраля - выходной)</w:t>
      </w:r>
      <w:r w:rsidRPr="00937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6B9" w:rsidRPr="00937F90" w:rsidRDefault="003476B9" w:rsidP="003476B9">
      <w:pPr>
        <w:pStyle w:val="21"/>
        <w:shd w:val="clear" w:color="auto" w:fill="auto"/>
        <w:tabs>
          <w:tab w:val="left" w:pos="55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7F90">
        <w:rPr>
          <w:rFonts w:ascii="Times New Roman" w:hAnsi="Times New Roman" w:cs="Times New Roman"/>
          <w:sz w:val="28"/>
          <w:szCs w:val="28"/>
        </w:rPr>
        <w:t xml:space="preserve">     - </w:t>
      </w:r>
      <w:r w:rsidRPr="00937F90">
        <w:rPr>
          <w:rFonts w:ascii="Times New Roman" w:hAnsi="Times New Roman" w:cs="Times New Roman"/>
          <w:color w:val="000000"/>
          <w:sz w:val="28"/>
          <w:szCs w:val="28"/>
        </w:rPr>
        <w:t>8 марта - Международный женский день</w:t>
      </w:r>
      <w:r w:rsidR="00236F58">
        <w:rPr>
          <w:rFonts w:ascii="Times New Roman" w:hAnsi="Times New Roman" w:cs="Times New Roman"/>
          <w:color w:val="000000"/>
          <w:sz w:val="28"/>
          <w:szCs w:val="28"/>
        </w:rPr>
        <w:t xml:space="preserve"> (9 марта - выходной)</w:t>
      </w:r>
      <w:r w:rsidRPr="00937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6B9" w:rsidRPr="00937F90" w:rsidRDefault="003476B9" w:rsidP="003476B9">
      <w:pPr>
        <w:pStyle w:val="21"/>
        <w:shd w:val="clear" w:color="auto" w:fill="auto"/>
        <w:tabs>
          <w:tab w:val="left" w:pos="569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     - 1 мая </w:t>
      </w:r>
      <w:r w:rsidRPr="00937F90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r w:rsidRPr="00937F90">
        <w:rPr>
          <w:rFonts w:ascii="Times New Roman" w:hAnsi="Times New Roman" w:cs="Times New Roman"/>
          <w:color w:val="000000"/>
          <w:sz w:val="28"/>
          <w:szCs w:val="28"/>
        </w:rPr>
        <w:t>Праздник Весны и Труда;</w:t>
      </w:r>
    </w:p>
    <w:p w:rsidR="003476B9" w:rsidRPr="00937F90" w:rsidRDefault="003476B9" w:rsidP="003476B9">
      <w:pPr>
        <w:pStyle w:val="21"/>
        <w:shd w:val="clear" w:color="auto" w:fill="auto"/>
        <w:tabs>
          <w:tab w:val="left" w:pos="56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     - 9 мая - День Победы</w:t>
      </w:r>
      <w:r w:rsidR="00236F58">
        <w:rPr>
          <w:rFonts w:ascii="Times New Roman" w:hAnsi="Times New Roman" w:cs="Times New Roman"/>
          <w:color w:val="000000"/>
          <w:sz w:val="28"/>
          <w:szCs w:val="28"/>
        </w:rPr>
        <w:t xml:space="preserve"> (11 мая - выходной)</w:t>
      </w:r>
      <w:r w:rsidRPr="00937F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6B9" w:rsidRPr="00937F90" w:rsidRDefault="003476B9" w:rsidP="003476B9">
      <w:pPr>
        <w:pStyle w:val="21"/>
        <w:shd w:val="clear" w:color="auto" w:fill="auto"/>
        <w:tabs>
          <w:tab w:val="left" w:pos="5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37F90">
        <w:rPr>
          <w:rFonts w:ascii="Times New Roman" w:hAnsi="Times New Roman" w:cs="Times New Roman"/>
          <w:sz w:val="28"/>
          <w:szCs w:val="28"/>
        </w:rPr>
        <w:t xml:space="preserve">     - </w:t>
      </w:r>
      <w:r w:rsidRPr="00937F90">
        <w:rPr>
          <w:rFonts w:ascii="Times New Roman" w:hAnsi="Times New Roman" w:cs="Times New Roman"/>
          <w:color w:val="000000"/>
          <w:sz w:val="28"/>
          <w:szCs w:val="28"/>
        </w:rPr>
        <w:t xml:space="preserve">12 июня </w:t>
      </w:r>
      <w:r w:rsidRPr="00937F90">
        <w:rPr>
          <w:rStyle w:val="11"/>
          <w:rFonts w:ascii="Times New Roman" w:hAnsi="Times New Roman" w:cs="Times New Roman"/>
          <w:sz w:val="28"/>
          <w:szCs w:val="28"/>
        </w:rPr>
        <w:t xml:space="preserve">- </w:t>
      </w:r>
      <w:r w:rsidR="00236F58">
        <w:rPr>
          <w:rFonts w:ascii="Times New Roman" w:hAnsi="Times New Roman" w:cs="Times New Roman"/>
          <w:color w:val="000000"/>
          <w:sz w:val="28"/>
          <w:szCs w:val="28"/>
        </w:rPr>
        <w:t>День России.</w:t>
      </w:r>
    </w:p>
    <w:p w:rsidR="00236F58" w:rsidRDefault="00236F58" w:rsidP="00236F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476B9" w:rsidRPr="00937F90" w:rsidRDefault="003476B9" w:rsidP="00236F5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план включены </w:t>
      </w:r>
      <w:r w:rsidRPr="00937F90">
        <w:rPr>
          <w:rFonts w:ascii="Times New Roman" w:hAnsi="Times New Roman"/>
          <w:b/>
          <w:color w:val="000000"/>
          <w:sz w:val="28"/>
          <w:szCs w:val="28"/>
        </w:rPr>
        <w:t>пять образовательных областей</w:t>
      </w:r>
      <w:r w:rsidRPr="00937F90">
        <w:rPr>
          <w:rFonts w:ascii="Times New Roman" w:hAnsi="Times New Roman"/>
          <w:color w:val="000000"/>
          <w:sz w:val="28"/>
          <w:szCs w:val="28"/>
        </w:rPr>
        <w:t>, обеспечивающие: познавательное, речевое, социально-коммуникативное, художественно-эстетическое и физическое развитие детей.</w:t>
      </w:r>
    </w:p>
    <w:p w:rsidR="003476B9" w:rsidRPr="00937F90" w:rsidRDefault="003476B9" w:rsidP="003476B9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F90">
        <w:rPr>
          <w:rFonts w:ascii="Times New Roman" w:hAnsi="Times New Roman"/>
          <w:i/>
          <w:color w:val="000000"/>
          <w:sz w:val="28"/>
          <w:szCs w:val="28"/>
        </w:rPr>
        <w:t>Образовательные области реализуются через разные виды занятий: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FD3B91" w:rsidRPr="00937F90" w:rsidTr="00205A38">
        <w:trPr>
          <w:trHeight w:val="30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91" w:rsidRPr="00FD3B91" w:rsidRDefault="00FD3B91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FD3B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Образовательные  области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B91" w:rsidRPr="00FD3B91" w:rsidRDefault="00FD3B91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FD3B9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  <w:t>Занятия</w:t>
            </w:r>
          </w:p>
        </w:tc>
      </w:tr>
      <w:tr w:rsidR="00FD3B91" w:rsidRPr="00937F90" w:rsidTr="00205A38">
        <w:trPr>
          <w:trHeight w:val="16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91" w:rsidRPr="00937F90" w:rsidRDefault="00FD3B91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Познавательное развитие.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B91" w:rsidRPr="00937F90" w:rsidRDefault="00FD3B91" w:rsidP="00321C2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476B9" w:rsidRPr="00937F90" w:rsidTr="00321C2D">
        <w:trPr>
          <w:trHeight w:val="130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«Познание».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2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познавательного цикла (окружающий мир)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3476B9" w:rsidRPr="00937F90" w:rsidRDefault="003476B9" w:rsidP="00321C2D">
            <w:pPr>
              <w:numPr>
                <w:ilvl w:val="0"/>
                <w:numId w:val="2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ФЭМП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3476B9" w:rsidRPr="00937F90" w:rsidRDefault="003476B9" w:rsidP="00321C2D">
            <w:pPr>
              <w:numPr>
                <w:ilvl w:val="0"/>
                <w:numId w:val="2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исследовательские занятия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3476B9" w:rsidRPr="00937F90" w:rsidRDefault="003476B9" w:rsidP="00321C2D">
            <w:pPr>
              <w:widowControl w:val="0"/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конструированию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476B9" w:rsidRPr="00937F90" w:rsidTr="00321C2D">
        <w:trPr>
          <w:trHeight w:val="29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Речевое развитие.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476B9" w:rsidRPr="00937F90" w:rsidTr="00321C2D">
        <w:trPr>
          <w:trHeight w:val="5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«Коммуникация».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3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развитию речи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3476B9" w:rsidRPr="00937F90" w:rsidRDefault="003476B9" w:rsidP="00321C2D">
            <w:pPr>
              <w:numPr>
                <w:ilvl w:val="0"/>
                <w:numId w:val="3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подготовке к обучению грамоте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476B9" w:rsidRPr="00937F90" w:rsidTr="00321C2D">
        <w:trPr>
          <w:trHeight w:val="3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«Чтение художественной литературы».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4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 ознакомлению с художественной литературой</w:t>
            </w:r>
            <w:r w:rsidR="00AF1C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3476B9" w:rsidRPr="00937F90" w:rsidTr="00321C2D">
        <w:trPr>
          <w:trHeight w:val="34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Социально-коммуникативное</w:t>
            </w:r>
          </w:p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развитие.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476B9" w:rsidRPr="00937F90" w:rsidTr="00321C2D">
        <w:trPr>
          <w:trHeight w:val="12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6B9" w:rsidRPr="00937F90" w:rsidRDefault="003476B9" w:rsidP="00321C2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«Социализация».</w:t>
            </w:r>
          </w:p>
          <w:p w:rsidR="003476B9" w:rsidRPr="00937F90" w:rsidRDefault="003476B9" w:rsidP="00321C2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476B9" w:rsidRPr="00937F90" w:rsidRDefault="003476B9" w:rsidP="00321C2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«Труд».</w:t>
            </w:r>
          </w:p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«Безопасность».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C53" w:rsidRPr="00AF1C53" w:rsidRDefault="003476B9" w:rsidP="00AF1C53">
            <w:pPr>
              <w:numPr>
                <w:ilvl w:val="0"/>
                <w:numId w:val="5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нравственно-патриотическому воспитанию</w:t>
            </w:r>
          </w:p>
          <w:p w:rsidR="003476B9" w:rsidRPr="00937F90" w:rsidRDefault="003476B9" w:rsidP="00321C2D">
            <w:pPr>
              <w:numPr>
                <w:ilvl w:val="0"/>
                <w:numId w:val="5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формированию мотивационной готовности к обучению в школе (подготовительная к школе группа)</w:t>
            </w:r>
          </w:p>
          <w:p w:rsidR="003476B9" w:rsidRPr="00937F90" w:rsidRDefault="003476B9" w:rsidP="00321C2D">
            <w:pPr>
              <w:numPr>
                <w:ilvl w:val="0"/>
                <w:numId w:val="5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ознакомлению с трудом взрослых</w:t>
            </w:r>
          </w:p>
          <w:p w:rsidR="003476B9" w:rsidRPr="00937F90" w:rsidRDefault="003476B9" w:rsidP="00321C2D">
            <w:pPr>
              <w:numPr>
                <w:ilvl w:val="0"/>
                <w:numId w:val="5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ОБЖ</w:t>
            </w:r>
          </w:p>
        </w:tc>
      </w:tr>
      <w:tr w:rsidR="003476B9" w:rsidRPr="00937F90" w:rsidTr="00321C2D">
        <w:trPr>
          <w:trHeight w:val="45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Художественно-эстетическое</w:t>
            </w:r>
          </w:p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развитие.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476B9" w:rsidRPr="00937F90" w:rsidTr="00321C2D">
        <w:trPr>
          <w:trHeight w:val="45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«Художественное творчество».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6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занятия по обучению рисованию, лепке, аппликации, ручному труду</w:t>
            </w:r>
          </w:p>
        </w:tc>
      </w:tr>
      <w:tr w:rsidR="003476B9" w:rsidRPr="00937F90" w:rsidTr="00321C2D">
        <w:trPr>
          <w:trHeight w:val="24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«Музыка».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7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музыкальные занятия</w:t>
            </w:r>
          </w:p>
        </w:tc>
      </w:tr>
      <w:tr w:rsidR="003476B9" w:rsidRPr="00937F90" w:rsidTr="00321C2D">
        <w:trPr>
          <w:trHeight w:val="22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Физическое развитие.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3476B9" w:rsidRPr="00937F90" w:rsidTr="00321C2D">
        <w:trPr>
          <w:trHeight w:val="30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«Здоровье».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8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познавательные занятия из серии «Познай себя», «Моё здоровье»</w:t>
            </w:r>
          </w:p>
        </w:tc>
      </w:tr>
      <w:tr w:rsidR="003476B9" w:rsidRPr="00937F90" w:rsidTr="00321C2D">
        <w:trPr>
          <w:trHeight w:val="12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«Физическая культура».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6B9" w:rsidRPr="00937F90" w:rsidRDefault="003476B9" w:rsidP="00321C2D">
            <w:pPr>
              <w:numPr>
                <w:ilvl w:val="0"/>
                <w:numId w:val="9"/>
              </w:numPr>
              <w:tabs>
                <w:tab w:val="num" w:pos="317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37F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физкультурные занятия</w:t>
            </w:r>
          </w:p>
        </w:tc>
      </w:tr>
    </w:tbl>
    <w:p w:rsidR="003476B9" w:rsidRPr="00937F90" w:rsidRDefault="003476B9" w:rsidP="00347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lastRenderedPageBreak/>
        <w:t>   </w:t>
      </w:r>
    </w:p>
    <w:p w:rsidR="003476B9" w:rsidRPr="00937F90" w:rsidRDefault="003476B9" w:rsidP="003476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Реализация познавательного и речевого направлений развития во всех возрастных группах осуществляется через специально организованные занятия</w:t>
      </w:r>
      <w:r w:rsidR="00FD3B91">
        <w:rPr>
          <w:rFonts w:ascii="Times New Roman" w:hAnsi="Times New Roman"/>
          <w:color w:val="000000"/>
          <w:sz w:val="28"/>
          <w:szCs w:val="28"/>
        </w:rPr>
        <w:t>, в игровой деятельности, а так</w:t>
      </w:r>
      <w:r w:rsidRPr="00937F90">
        <w:rPr>
          <w:rFonts w:ascii="Times New Roman" w:hAnsi="Times New Roman"/>
          <w:color w:val="000000"/>
          <w:sz w:val="28"/>
          <w:szCs w:val="28"/>
        </w:rPr>
        <w:t>же во время совместной деятельности воспитателя с детьми.</w:t>
      </w:r>
    </w:p>
    <w:p w:rsidR="003476B9" w:rsidRPr="00937F90" w:rsidRDefault="003476B9" w:rsidP="003476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 Реализация социально-коммуникативного  направления осуществляется за счёт специально организованных занятий с детьми ст</w:t>
      </w:r>
      <w:r w:rsidR="00D06054">
        <w:rPr>
          <w:rFonts w:ascii="Times New Roman" w:hAnsi="Times New Roman"/>
          <w:color w:val="000000"/>
          <w:sz w:val="28"/>
          <w:szCs w:val="28"/>
        </w:rPr>
        <w:t xml:space="preserve">арших </w:t>
      </w:r>
      <w:r w:rsidR="00FD3B91">
        <w:rPr>
          <w:rFonts w:ascii="Times New Roman" w:hAnsi="Times New Roman"/>
          <w:color w:val="000000"/>
          <w:sz w:val="28"/>
          <w:szCs w:val="28"/>
        </w:rPr>
        <w:t xml:space="preserve">дошкольных </w:t>
      </w:r>
      <w:r w:rsidR="00D06054">
        <w:rPr>
          <w:rFonts w:ascii="Times New Roman" w:hAnsi="Times New Roman"/>
          <w:color w:val="000000"/>
          <w:sz w:val="28"/>
          <w:szCs w:val="28"/>
        </w:rPr>
        <w:t xml:space="preserve">групп, в </w:t>
      </w:r>
      <w:r w:rsidR="00FD3B91">
        <w:rPr>
          <w:rFonts w:ascii="Times New Roman" w:hAnsi="Times New Roman"/>
          <w:color w:val="000000"/>
          <w:sz w:val="28"/>
          <w:szCs w:val="28"/>
        </w:rPr>
        <w:t>группе раннего возраста и младшей</w:t>
      </w:r>
      <w:r w:rsidRPr="00937F90">
        <w:rPr>
          <w:rFonts w:ascii="Times New Roman" w:hAnsi="Times New Roman"/>
          <w:color w:val="000000"/>
          <w:sz w:val="28"/>
          <w:szCs w:val="28"/>
        </w:rPr>
        <w:t xml:space="preserve"> группах реализация данного направления осуществляется в игровой деятельности, в процессе общения со взрослыми и сверстниками,  во время совместной деятельности и через интеграцию с другими образовательными областями.</w:t>
      </w:r>
    </w:p>
    <w:p w:rsidR="003476B9" w:rsidRPr="00937F90" w:rsidRDefault="003476B9" w:rsidP="003476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>Реализация художественно-эстетического направления осуществляется как за счёт специально организованной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3476B9" w:rsidRPr="00937F90" w:rsidRDefault="003476B9" w:rsidP="00347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937F90">
        <w:rPr>
          <w:rFonts w:ascii="Times New Roman" w:hAnsi="Times New Roman"/>
          <w:color w:val="000000"/>
          <w:sz w:val="28"/>
          <w:szCs w:val="28"/>
        </w:rPr>
        <w:tab/>
        <w:t>Реализация направления  физического развития реализуется за счёт специально организованных физкультурных  занятий, а также в свободной деятельности.</w:t>
      </w:r>
    </w:p>
    <w:p w:rsidR="003476B9" w:rsidRPr="00937F90" w:rsidRDefault="003476B9" w:rsidP="003476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F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37F90">
        <w:rPr>
          <w:rFonts w:ascii="Times New Roman" w:hAnsi="Times New Roman"/>
          <w:color w:val="000000"/>
          <w:sz w:val="28"/>
          <w:szCs w:val="28"/>
        </w:rPr>
        <w:tab/>
        <w:t xml:space="preserve"> Реализация учебного плана предполагает обязательный учёт  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Возможные варианты интеграции образовательных областей определяет воспитатель группы при планировании работы.</w:t>
      </w:r>
    </w:p>
    <w:p w:rsidR="003476B9" w:rsidRDefault="00D06054" w:rsidP="003476B9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rStyle w:val="a5"/>
          <w:sz w:val="28"/>
          <w:szCs w:val="28"/>
        </w:rPr>
        <w:t>Организованная</w:t>
      </w:r>
      <w:r w:rsidR="003476B9" w:rsidRPr="00937F90">
        <w:rPr>
          <w:rStyle w:val="a5"/>
          <w:sz w:val="28"/>
          <w:szCs w:val="28"/>
        </w:rPr>
        <w:t xml:space="preserve"> образовательная деятельность </w:t>
      </w:r>
      <w:r w:rsidR="003476B9" w:rsidRPr="00937F90">
        <w:rPr>
          <w:sz w:val="28"/>
          <w:szCs w:val="28"/>
        </w:rPr>
        <w:t>реализуется через организацию различных видов детской деятельности</w:t>
      </w:r>
      <w:r w:rsidR="00FD3B91">
        <w:rPr>
          <w:sz w:val="28"/>
          <w:szCs w:val="28"/>
        </w:rPr>
        <w:t xml:space="preserve"> </w:t>
      </w:r>
      <w:r w:rsidR="00FD3B91" w:rsidRPr="00802203">
        <w:rPr>
          <w:sz w:val="28"/>
          <w:szCs w:val="28"/>
        </w:rPr>
        <w:t>(игровой, коммуникативной,</w:t>
      </w:r>
      <w:r w:rsidR="00FD3B91">
        <w:rPr>
          <w:sz w:val="28"/>
          <w:szCs w:val="28"/>
        </w:rPr>
        <w:t xml:space="preserve"> </w:t>
      </w:r>
      <w:r w:rsidR="00FD3B91" w:rsidRPr="00802203">
        <w:rPr>
          <w:sz w:val="28"/>
          <w:szCs w:val="28"/>
        </w:rPr>
        <w:t>двига</w:t>
      </w:r>
      <w:r w:rsidR="00FD3B91">
        <w:rPr>
          <w:sz w:val="28"/>
          <w:szCs w:val="28"/>
        </w:rPr>
        <w:t>тельной, познавательно-</w:t>
      </w:r>
      <w:r w:rsidR="00FD3B91" w:rsidRPr="00802203">
        <w:rPr>
          <w:sz w:val="28"/>
          <w:szCs w:val="28"/>
        </w:rPr>
        <w:t>исследоват</w:t>
      </w:r>
      <w:r w:rsidR="00FD3B91">
        <w:rPr>
          <w:sz w:val="28"/>
          <w:szCs w:val="28"/>
        </w:rPr>
        <w:t>ельской</w:t>
      </w:r>
      <w:r w:rsidR="00FD3B91" w:rsidRPr="00802203">
        <w:rPr>
          <w:sz w:val="28"/>
          <w:szCs w:val="28"/>
        </w:rPr>
        <w:t xml:space="preserve">, </w:t>
      </w:r>
      <w:r w:rsidR="00FD3B91">
        <w:rPr>
          <w:sz w:val="28"/>
          <w:szCs w:val="28"/>
        </w:rPr>
        <w:t>конструктивной,  музыкальной, изобразительной, самообслуживание  и труд</w:t>
      </w:r>
      <w:r w:rsidR="00FD3B91" w:rsidRPr="00802203">
        <w:rPr>
          <w:sz w:val="28"/>
          <w:szCs w:val="28"/>
        </w:rPr>
        <w:t>,</w:t>
      </w:r>
      <w:r w:rsidR="00FD3B91">
        <w:rPr>
          <w:sz w:val="28"/>
          <w:szCs w:val="28"/>
        </w:rPr>
        <w:t xml:space="preserve"> </w:t>
      </w:r>
      <w:r w:rsidR="00FD3B91" w:rsidRPr="00802203">
        <w:rPr>
          <w:sz w:val="28"/>
          <w:szCs w:val="28"/>
        </w:rPr>
        <w:t xml:space="preserve">а также </w:t>
      </w:r>
      <w:r w:rsidR="00FD3B91">
        <w:rPr>
          <w:sz w:val="28"/>
          <w:szCs w:val="28"/>
        </w:rPr>
        <w:t xml:space="preserve">восприятия </w:t>
      </w:r>
      <w:r w:rsidR="00FD3B91" w:rsidRPr="00802203">
        <w:rPr>
          <w:sz w:val="28"/>
          <w:szCs w:val="28"/>
        </w:rPr>
        <w:t>художественной литературы</w:t>
      </w:r>
      <w:r w:rsidR="00FD3B91">
        <w:rPr>
          <w:sz w:val="28"/>
          <w:szCs w:val="28"/>
        </w:rPr>
        <w:t xml:space="preserve"> и фольклор</w:t>
      </w:r>
      <w:r w:rsidR="00FD3B91" w:rsidRPr="00802203">
        <w:rPr>
          <w:sz w:val="28"/>
          <w:szCs w:val="28"/>
        </w:rPr>
        <w:t>)</w:t>
      </w:r>
      <w:r w:rsidR="003476B9" w:rsidRPr="00937F90">
        <w:rPr>
          <w:sz w:val="28"/>
          <w:szCs w:val="28"/>
        </w:rPr>
        <w:t xml:space="preserve"> и предусматривает их интеграцию. Построение образовательного процесса основывается на адекватных возрасту формах работы с детьми. Выбор формы осуществляется педагогами самостоятельно и зависит от контингента детей, опыта и творческого подхода.</w:t>
      </w:r>
    </w:p>
    <w:p w:rsidR="00040868" w:rsidRDefault="00040868" w:rsidP="003476B9">
      <w:pPr>
        <w:pStyle w:val="3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</w:p>
    <w:p w:rsidR="00040868" w:rsidRPr="00D06054" w:rsidRDefault="00040868" w:rsidP="00040868">
      <w:pPr>
        <w:tabs>
          <w:tab w:val="left" w:pos="3660"/>
          <w:tab w:val="center" w:pos="4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Учебный план</w:t>
      </w:r>
    </w:p>
    <w:p w:rsidR="00040868" w:rsidRDefault="00040868" w:rsidP="000408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 – 2022 учебный год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90"/>
        <w:gridCol w:w="2647"/>
        <w:gridCol w:w="1369"/>
        <w:gridCol w:w="1220"/>
        <w:gridCol w:w="1285"/>
        <w:gridCol w:w="1535"/>
      </w:tblGrid>
      <w:tr w:rsidR="00040868" w:rsidTr="00040868">
        <w:trPr>
          <w:trHeight w:val="39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Образовательные области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Вид деятельности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160" w:line="256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образовательных ситуаций в неделю</w:t>
            </w:r>
          </w:p>
        </w:tc>
      </w:tr>
      <w:tr w:rsidR="00040868" w:rsidTr="000408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Группа раннего возраста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Младшая группа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Старшая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Подготовит. группа</w:t>
            </w:r>
          </w:p>
        </w:tc>
      </w:tr>
      <w:tr w:rsidR="00040868" w:rsidTr="0004086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Cs/>
                <w:sz w:val="25"/>
                <w:szCs w:val="25"/>
              </w:rPr>
              <w:t>Познавательное развитие.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Математическое и сенсорное развитие.</w:t>
            </w: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lastRenderedPageBreak/>
              <w:t>Исследование объектов живой и неживой природы,</w:t>
            </w: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экспериментирование. Познание предметов            и социального мира, освоение безопасного поведения.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lastRenderedPageBreak/>
              <w:t>1 образоват. ситуация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 xml:space="preserve"> в 2 недели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</w:tr>
      <w:tr w:rsidR="00040868" w:rsidTr="0004086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lastRenderedPageBreak/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Cs/>
                <w:sz w:val="25"/>
                <w:szCs w:val="25"/>
              </w:rPr>
              <w:t>Социально – коммуникативное развитие.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 образоват. ситуация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в 2 недели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</w:tr>
      <w:tr w:rsidR="00040868" w:rsidTr="00040868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3.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Cs/>
                <w:sz w:val="25"/>
                <w:szCs w:val="25"/>
              </w:rPr>
              <w:t>Речевое развитие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Развитие речи.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</w:tr>
      <w:tr w:rsidR="00040868" w:rsidTr="0004086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Подготовка к обучению грамоте.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</w:tr>
      <w:tr w:rsidR="00040868" w:rsidTr="00040868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Чтение художественной литературы.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 xml:space="preserve">1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</w:t>
            </w:r>
          </w:p>
        </w:tc>
      </w:tr>
      <w:tr w:rsidR="00040868" w:rsidTr="0004086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Cs/>
                <w:sz w:val="25"/>
                <w:szCs w:val="25"/>
              </w:rPr>
              <w:t>Художественно – эстетическое развитие.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Рисование. </w:t>
            </w: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Лепка/Аппликация.</w:t>
            </w: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Конструирование.</w:t>
            </w: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Музыкальная деятельность.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 xml:space="preserve">            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3</w:t>
            </w: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2</w:t>
            </w:r>
          </w:p>
        </w:tc>
      </w:tr>
      <w:tr w:rsidR="00040868" w:rsidTr="0004086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Cs/>
                <w:sz w:val="25"/>
                <w:szCs w:val="25"/>
              </w:rPr>
              <w:t>Физическое развитие.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sz w:val="25"/>
                <w:szCs w:val="25"/>
              </w:rPr>
              <w:t>Двигательная деятельность.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3</w:t>
            </w:r>
          </w:p>
        </w:tc>
      </w:tr>
      <w:tr w:rsidR="00040868" w:rsidTr="0004086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b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Cs/>
                <w:sz w:val="25"/>
                <w:szCs w:val="25"/>
              </w:rPr>
              <w:t>Всего в неделю.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68" w:rsidRDefault="00040868">
            <w:pPr>
              <w:spacing w:after="0" w:line="240" w:lineRule="auto"/>
              <w:rPr>
                <w:rFonts w:ascii="Times New Roman" w:hAnsi="Times New Roman"/>
                <w:iCs/>
                <w:sz w:val="25"/>
                <w:szCs w:val="2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68" w:rsidRDefault="000408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5"/>
                <w:szCs w:val="25"/>
              </w:rPr>
            </w:pPr>
            <w:r>
              <w:rPr>
                <w:rFonts w:ascii="Times New Roman" w:hAnsi="Times New Roman"/>
                <w:iCs/>
                <w:sz w:val="25"/>
                <w:szCs w:val="25"/>
              </w:rPr>
              <w:t>15</w:t>
            </w:r>
          </w:p>
        </w:tc>
      </w:tr>
    </w:tbl>
    <w:p w:rsidR="00040868" w:rsidRDefault="00040868" w:rsidP="00040868">
      <w:pPr>
        <w:spacing w:after="0" w:line="240" w:lineRule="auto"/>
        <w:rPr>
          <w:rFonts w:ascii="Times New Roman" w:hAnsi="Times New Roman"/>
          <w:vanish/>
          <w:color w:val="000000"/>
          <w:sz w:val="25"/>
          <w:szCs w:val="25"/>
        </w:rPr>
      </w:pPr>
    </w:p>
    <w:p w:rsidR="003476B9" w:rsidRPr="00937F90" w:rsidRDefault="003476B9" w:rsidP="003476B9">
      <w:pPr>
        <w:pStyle w:val="a3"/>
        <w:rPr>
          <w:rFonts w:ascii="Times New Roman" w:hAnsi="Times New Roman"/>
        </w:rPr>
      </w:pP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37F90">
        <w:rPr>
          <w:rStyle w:val="a5"/>
          <w:sz w:val="28"/>
          <w:szCs w:val="28"/>
        </w:rPr>
        <w:t xml:space="preserve">           Продолжительность непосредственно-образовательной деятельности и недельной образовательной нагрузки </w:t>
      </w:r>
      <w:r w:rsidRPr="00937F90">
        <w:rPr>
          <w:sz w:val="28"/>
          <w:szCs w:val="28"/>
        </w:rPr>
        <w:t>составляет разумный минимум и не превышает нормы дей</w:t>
      </w:r>
      <w:r w:rsidR="001D6E89">
        <w:rPr>
          <w:sz w:val="28"/>
          <w:szCs w:val="28"/>
        </w:rPr>
        <w:t>ствующего СанПиНа 1.2.3685-21.</w:t>
      </w:r>
      <w:r w:rsidRPr="00937F90">
        <w:rPr>
          <w:sz w:val="28"/>
          <w:szCs w:val="28"/>
        </w:rPr>
        <w:t xml:space="preserve">  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937F90">
        <w:rPr>
          <w:sz w:val="28"/>
          <w:szCs w:val="28"/>
        </w:rPr>
        <w:t xml:space="preserve"> Содержание учебного плана обеспечивает сохранение и дальнейшее развитие физических, психических и интеллектуальных возможностей каждого ребёнка. Занятия, требующие повышенной познавательной активност</w:t>
      </w:r>
      <w:r w:rsidR="00FD3B91">
        <w:rPr>
          <w:sz w:val="28"/>
          <w:szCs w:val="28"/>
        </w:rPr>
        <w:t>и и умственного напряжения</w:t>
      </w:r>
      <w:r w:rsidRPr="00937F90">
        <w:rPr>
          <w:sz w:val="28"/>
          <w:szCs w:val="28"/>
        </w:rPr>
        <w:t xml:space="preserve"> проводятся в первую половину дня и в дни наиболее высокой работоспособности детей (вторник, среда). Прослеживается целесообразное соотношение организованной образовательной деятельности, совместной деятельности воспитателя с детьми и самостоятельной деятельности детей, двигательной и интеллектуальной активности дошкольников, соблюдение объёма учебной нагрузки.</w:t>
      </w:r>
    </w:p>
    <w:p w:rsidR="003476B9" w:rsidRPr="00937F90" w:rsidRDefault="001D6E89" w:rsidP="003476B9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Организованная</w:t>
      </w:r>
      <w:r w:rsidR="003476B9" w:rsidRPr="00937F90">
        <w:rPr>
          <w:sz w:val="28"/>
          <w:szCs w:val="28"/>
        </w:rPr>
        <w:t xml:space="preserve"> образовательная деятельность проводится с сентября по май (включительно) во всех возрастных группах.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937F90">
        <w:rPr>
          <w:sz w:val="28"/>
          <w:szCs w:val="28"/>
        </w:rPr>
        <w:t xml:space="preserve"> 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Продолжительность НОД составляет: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- группа раннего возраста - 8-10 минут;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- младшая группа - не более 15 минут;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- старшая группа - не более 25 минут;</w:t>
      </w:r>
    </w:p>
    <w:p w:rsidR="003476B9" w:rsidRPr="00937F90" w:rsidRDefault="003476B9" w:rsidP="003476B9">
      <w:pPr>
        <w:pStyle w:val="3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- подготовительная группа - не более 30 минут.</w:t>
      </w:r>
    </w:p>
    <w:p w:rsidR="001D6E89" w:rsidRDefault="003476B9" w:rsidP="001D6E89">
      <w:pPr>
        <w:pStyle w:val="3"/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Перерывы меж</w:t>
      </w:r>
      <w:r w:rsidR="001D6E89">
        <w:rPr>
          <w:sz w:val="28"/>
          <w:szCs w:val="28"/>
        </w:rPr>
        <w:t>ду занятиями не менее 10 минут.</w:t>
      </w:r>
    </w:p>
    <w:p w:rsidR="003476B9" w:rsidRPr="00937F90" w:rsidRDefault="003476B9" w:rsidP="001D6E89">
      <w:pPr>
        <w:pStyle w:val="3"/>
        <w:shd w:val="clear" w:color="auto" w:fill="auto"/>
        <w:spacing w:before="0" w:after="240" w:line="240" w:lineRule="auto"/>
        <w:ind w:right="20"/>
        <w:jc w:val="left"/>
        <w:rPr>
          <w:sz w:val="28"/>
          <w:szCs w:val="28"/>
        </w:rPr>
      </w:pPr>
      <w:r w:rsidRPr="00937F90">
        <w:rPr>
          <w:sz w:val="28"/>
          <w:szCs w:val="28"/>
        </w:rPr>
        <w:t>В середине НОД обязательно проводится физкультминутка.</w:t>
      </w:r>
    </w:p>
    <w:p w:rsidR="003476B9" w:rsidRPr="00937F90" w:rsidRDefault="001D6E89" w:rsidP="009C55D5">
      <w:pPr>
        <w:spacing w:after="0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Сетка О</w:t>
      </w:r>
      <w:r w:rsidR="003476B9" w:rsidRPr="00937F90">
        <w:rPr>
          <w:rFonts w:ascii="Times New Roman" w:hAnsi="Times New Roman"/>
          <w:sz w:val="28"/>
          <w:szCs w:val="28"/>
        </w:rPr>
        <w:t xml:space="preserve">ОД составлена с учётом  времени года и возрастных психофизиологических возможностей детей, в ней учитывается правильное соотношение организованной деятельности познавательного и эстетического цикла и деятельности на развитие двигательной активности детей. При составлении сетки мы руководствовались рекомендациями, которые содержатся в </w:t>
      </w:r>
      <w:r w:rsidR="003476B9" w:rsidRPr="00FD3B91">
        <w:rPr>
          <w:rFonts w:ascii="Times New Roman" w:hAnsi="Times New Roman"/>
          <w:sz w:val="28"/>
          <w:szCs w:val="28"/>
        </w:rPr>
        <w:t>Методическом письме Министерства образования РФ № 65/23 от 14.03.2000г. «О гигиенических требованиях к максимальной нагрузке на детей дошкольного возраста в организованных формах обучения».</w:t>
      </w:r>
      <w:r w:rsidR="003476B9" w:rsidRPr="00937F90">
        <w:rPr>
          <w:rFonts w:ascii="Times New Roman" w:hAnsi="Times New Roman"/>
          <w:b/>
          <w:sz w:val="28"/>
          <w:szCs w:val="28"/>
        </w:rPr>
        <w:t xml:space="preserve"> </w:t>
      </w:r>
    </w:p>
    <w:p w:rsidR="003476B9" w:rsidRPr="00937F90" w:rsidRDefault="003476B9" w:rsidP="003476B9">
      <w:pPr>
        <w:spacing w:after="5" w:line="271" w:lineRule="auto"/>
        <w:ind w:left="888" w:right="358" w:firstLine="638"/>
        <w:jc w:val="center"/>
        <w:rPr>
          <w:rFonts w:ascii="Times New Roman" w:hAnsi="Times New Roman"/>
          <w:b/>
          <w:color w:val="000000"/>
          <w:sz w:val="28"/>
        </w:rPr>
      </w:pPr>
    </w:p>
    <w:p w:rsidR="003476B9" w:rsidRPr="00937F90" w:rsidRDefault="003476B9" w:rsidP="003476B9">
      <w:pPr>
        <w:spacing w:after="5" w:line="271" w:lineRule="auto"/>
        <w:ind w:right="358"/>
        <w:jc w:val="center"/>
        <w:rPr>
          <w:rFonts w:ascii="Times New Roman" w:hAnsi="Times New Roman"/>
          <w:b/>
          <w:color w:val="000000"/>
          <w:sz w:val="28"/>
        </w:rPr>
      </w:pPr>
      <w:r w:rsidRPr="00937F90">
        <w:rPr>
          <w:rFonts w:ascii="Times New Roman" w:hAnsi="Times New Roman"/>
          <w:b/>
          <w:color w:val="000000"/>
          <w:sz w:val="28"/>
        </w:rPr>
        <w:t>Сетка совместной образовательной деятельности воспитателя, детей   и культурных практик в режимных моментах.</w:t>
      </w:r>
    </w:p>
    <w:p w:rsidR="003476B9" w:rsidRPr="00937F90" w:rsidRDefault="003476B9" w:rsidP="003476B9">
      <w:pPr>
        <w:spacing w:after="5" w:line="271" w:lineRule="auto"/>
        <w:ind w:left="888" w:right="358" w:firstLine="638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9921" w:type="dxa"/>
        <w:tblInd w:w="-5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545"/>
        <w:gridCol w:w="1540"/>
        <w:gridCol w:w="1467"/>
        <w:gridCol w:w="2047"/>
      </w:tblGrid>
      <w:tr w:rsidR="003476B9" w:rsidRPr="00937F90" w:rsidTr="00F77A2E">
        <w:trPr>
          <w:trHeight w:val="143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3476B9" w:rsidRPr="00937F90" w:rsidTr="00F77A2E">
        <w:trPr>
          <w:trHeight w:val="56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3476B9" w:rsidRPr="00A74D3C" w:rsidRDefault="003476B9" w:rsidP="001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3C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B9" w:rsidRPr="00A74D3C" w:rsidRDefault="003476B9" w:rsidP="001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3C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B9" w:rsidRPr="00A74D3C" w:rsidRDefault="001D6E89" w:rsidP="001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3476B9" w:rsidRPr="00A74D3C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6B9" w:rsidRPr="00A74D3C" w:rsidRDefault="001D6E89" w:rsidP="001D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3476B9" w:rsidRPr="00937F90" w:rsidTr="00F77A2E">
        <w:trPr>
          <w:trHeight w:val="24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6B9" w:rsidRPr="00937F90" w:rsidRDefault="003476B9" w:rsidP="00321C2D">
            <w:pPr>
              <w:spacing w:after="0"/>
              <w:ind w:left="108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</w:t>
            </w:r>
            <w:r w:rsidR="00F77A2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</w:t>
            </w: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76B9" w:rsidRPr="00937F90" w:rsidRDefault="003476B9" w:rsidP="00321C2D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76B9" w:rsidRPr="00937F90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76B9" w:rsidRPr="00937F90" w:rsidRDefault="003476B9" w:rsidP="00321C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76B9" w:rsidRPr="00937F90" w:rsidTr="00F77A2E">
        <w:trPr>
          <w:trHeight w:val="166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 w:line="238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Ситуации общения воспитателя с детьми и </w:t>
            </w:r>
          </w:p>
          <w:p w:rsidR="003476B9" w:rsidRPr="00A74D3C" w:rsidRDefault="003476B9" w:rsidP="00321C2D">
            <w:pPr>
              <w:spacing w:after="0" w:line="257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>накопления положительного социально-</w:t>
            </w:r>
          </w:p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эмоционального опыта.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56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>Беседы и разговоры с детьми по их интересам.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876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937F90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Игровая деятельность,</w:t>
            </w:r>
          </w:p>
          <w:p w:rsidR="003476B9" w:rsidRPr="00937F90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включая сюжетно - ролевую игру с правилами и другие виды игр.</w:t>
            </w:r>
          </w:p>
        </w:tc>
      </w:tr>
      <w:tr w:rsidR="003476B9" w:rsidRPr="00937F90" w:rsidTr="00F77A2E">
        <w:trPr>
          <w:trHeight w:val="154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игры с детьми (сюжетно-ролевая, режиссерская, игра драматизация, строительно- конструктивные игры).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825"/>
              </w:tabs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1D6E8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139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игра воспитателя и детей (сюжетно-ролевая, режиссерская, игра драматизация, строительно-конструктивные игры) 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863"/>
                <w:tab w:val="right" w:pos="1711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раза</w:t>
            </w:r>
          </w:p>
          <w:p w:rsidR="003476B9" w:rsidRPr="00A74D3C" w:rsidRDefault="003476B9" w:rsidP="00321C2D">
            <w:pPr>
              <w:tabs>
                <w:tab w:val="center" w:pos="863"/>
                <w:tab w:val="right" w:pos="171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86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2раза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1D6E89" w:rsidP="00321C2D">
            <w:pPr>
              <w:tabs>
                <w:tab w:val="center" w:pos="863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3476B9"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раза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908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раза</w:t>
            </w:r>
          </w:p>
          <w:p w:rsidR="003476B9" w:rsidRPr="00A74D3C" w:rsidRDefault="003476B9" w:rsidP="00321C2D">
            <w:pPr>
              <w:tabs>
                <w:tab w:val="center" w:pos="90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</w:tr>
      <w:tr w:rsidR="003476B9" w:rsidRPr="00937F90" w:rsidTr="00F77A2E">
        <w:trPr>
          <w:trHeight w:val="69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студия </w:t>
            </w:r>
          </w:p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(театрализованные игры)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недели</w:t>
            </w:r>
          </w:p>
        </w:tc>
      </w:tr>
      <w:tr w:rsidR="003476B9" w:rsidRPr="00937F90" w:rsidTr="00F77A2E">
        <w:trPr>
          <w:trHeight w:val="83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 здоровья и </w:t>
            </w:r>
          </w:p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подвижных игр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666"/>
                <w:tab w:val="center" w:pos="1156"/>
                <w:tab w:val="right" w:pos="1711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tabs>
                <w:tab w:val="center" w:pos="666"/>
                <w:tab w:val="center" w:pos="1156"/>
                <w:tab w:val="right" w:pos="171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666"/>
                <w:tab w:val="right" w:pos="148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1D6E89" w:rsidP="00321C2D">
            <w:pPr>
              <w:tabs>
                <w:tab w:val="center" w:pos="666"/>
                <w:tab w:val="right" w:pos="14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3476B9"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76B9"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637"/>
                <w:tab w:val="right" w:pos="1391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tabs>
                <w:tab w:val="center" w:pos="637"/>
                <w:tab w:val="right" w:pos="139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недели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697"/>
                <w:tab w:val="center" w:pos="1218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tabs>
                <w:tab w:val="center" w:pos="697"/>
                <w:tab w:val="center" w:pos="1218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</w:tr>
      <w:tr w:rsidR="003476B9" w:rsidRPr="00937F90" w:rsidTr="00F77A2E">
        <w:trPr>
          <w:trHeight w:val="28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Подвижные игры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45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937F90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Познавательная и исследовательская деятельность.</w:t>
            </w:r>
          </w:p>
        </w:tc>
      </w:tr>
      <w:tr w:rsidR="003476B9" w:rsidRPr="00937F90" w:rsidTr="00F77A2E">
        <w:trPr>
          <w:trHeight w:val="85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 w:right="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66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tabs>
                <w:tab w:val="center" w:pos="66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</w:tr>
      <w:tr w:rsidR="003476B9" w:rsidRPr="00937F90" w:rsidTr="00F77A2E">
        <w:trPr>
          <w:trHeight w:val="111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</w:tr>
      <w:tr w:rsidR="003476B9" w:rsidRPr="00937F90" w:rsidTr="00F77A2E">
        <w:trPr>
          <w:trHeight w:val="56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981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937F90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Формы творческой активности, обеспечивающей художественно эстетическое развитие детей.</w:t>
            </w:r>
          </w:p>
        </w:tc>
      </w:tr>
      <w:tr w:rsidR="003476B9" w:rsidRPr="00937F90" w:rsidTr="00F77A2E">
        <w:trPr>
          <w:trHeight w:val="84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77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Музыкально-театральная гостиная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81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2 недели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</w:tr>
      <w:tr w:rsidR="003476B9" w:rsidRPr="00937F90" w:rsidTr="00F77A2E">
        <w:trPr>
          <w:trHeight w:val="111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мастерская (рисование, лепка,  художественный труд по интересам)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863"/>
                <w:tab w:val="right" w:pos="1709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tabs>
                <w:tab w:val="center" w:pos="863"/>
                <w:tab w:val="right" w:pos="1709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817"/>
                <w:tab w:val="right" w:pos="1620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tabs>
                <w:tab w:val="center" w:pos="817"/>
                <w:tab w:val="right" w:pos="16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</w:t>
            </w: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</w:tr>
      <w:tr w:rsidR="003476B9" w:rsidRPr="00937F90" w:rsidTr="00F77A2E">
        <w:trPr>
          <w:trHeight w:val="83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 w:line="278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литературных произведений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484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937F90" w:rsidRDefault="003476B9" w:rsidP="00321C2D">
            <w:pPr>
              <w:tabs>
                <w:tab w:val="left" w:pos="1515"/>
                <w:tab w:val="center" w:pos="4964"/>
              </w:tabs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F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Самообслуживание и элементарный бытовой труд.</w:t>
            </w:r>
          </w:p>
        </w:tc>
      </w:tr>
      <w:tr w:rsidR="003476B9" w:rsidRPr="00937F90" w:rsidTr="00F77A2E">
        <w:trPr>
          <w:trHeight w:val="56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1D6E89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83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1D6E89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ежедневно</w:t>
            </w:r>
          </w:p>
        </w:tc>
      </w:tr>
      <w:tr w:rsidR="003476B9" w:rsidRPr="00937F90" w:rsidTr="00F77A2E">
        <w:trPr>
          <w:trHeight w:val="83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поручения </w:t>
            </w:r>
          </w:p>
          <w:p w:rsidR="003476B9" w:rsidRPr="00A74D3C" w:rsidRDefault="003476B9" w:rsidP="00321C2D">
            <w:pPr>
              <w:spacing w:after="0"/>
              <w:ind w:left="108" w:right="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(общий и совместный труд)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3476B9" w:rsidP="00321C2D">
            <w:pPr>
              <w:spacing w:after="0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6B9" w:rsidRPr="00A74D3C" w:rsidRDefault="003476B9" w:rsidP="00321C2D">
            <w:pPr>
              <w:tabs>
                <w:tab w:val="center" w:pos="697"/>
                <w:tab w:val="center" w:pos="1218"/>
                <w:tab w:val="right" w:pos="1801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74D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раз</w:t>
            </w:r>
          </w:p>
          <w:p w:rsidR="003476B9" w:rsidRPr="00A74D3C" w:rsidRDefault="001D6E89" w:rsidP="00321C2D">
            <w:pPr>
              <w:tabs>
                <w:tab w:val="center" w:pos="697"/>
                <w:tab w:val="center" w:pos="1218"/>
                <w:tab w:val="right" w:pos="1801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неделю</w:t>
            </w:r>
          </w:p>
        </w:tc>
      </w:tr>
    </w:tbl>
    <w:p w:rsidR="003476B9" w:rsidRPr="00937F90" w:rsidRDefault="003476B9" w:rsidP="003476B9">
      <w:pPr>
        <w:spacing w:after="268" w:line="249" w:lineRule="auto"/>
        <w:ind w:left="208" w:right="367" w:firstLine="710"/>
        <w:jc w:val="both"/>
        <w:rPr>
          <w:rFonts w:ascii="Times New Roman" w:hAnsi="Times New Roman"/>
          <w:color w:val="000000"/>
          <w:sz w:val="28"/>
        </w:rPr>
      </w:pPr>
    </w:p>
    <w:p w:rsidR="003476B9" w:rsidRPr="00937F90" w:rsidRDefault="003476B9" w:rsidP="003476B9">
      <w:pPr>
        <w:spacing w:after="0" w:line="240" w:lineRule="auto"/>
        <w:ind w:left="208" w:right="367" w:firstLine="710"/>
        <w:jc w:val="both"/>
        <w:rPr>
          <w:rFonts w:ascii="Times New Roman" w:hAnsi="Times New Roman"/>
          <w:color w:val="000000"/>
          <w:sz w:val="28"/>
        </w:rPr>
      </w:pPr>
      <w:r w:rsidRPr="00937F90">
        <w:rPr>
          <w:rFonts w:ascii="Times New Roman" w:hAnsi="Times New Roman"/>
          <w:color w:val="000000"/>
          <w:sz w:val="28"/>
        </w:rPr>
        <w:t xml:space="preserve">Важно отметить, что на </w:t>
      </w:r>
      <w:r w:rsidRPr="00937F90">
        <w:rPr>
          <w:rFonts w:ascii="Times New Roman" w:hAnsi="Times New Roman"/>
          <w:i/>
          <w:color w:val="000000"/>
          <w:sz w:val="28"/>
        </w:rPr>
        <w:t>самостоятельную деятельность</w:t>
      </w:r>
      <w:r w:rsidRPr="00937F90">
        <w:rPr>
          <w:rFonts w:ascii="Times New Roman" w:hAnsi="Times New Roman"/>
          <w:color w:val="000000"/>
          <w:sz w:val="28"/>
        </w:rPr>
        <w:t xml:space="preserve"> детей 3-7 лет (игры, подготовка к образовательной деятельности, личная гигиена) </w:t>
      </w:r>
      <w:r w:rsidRPr="00937F90">
        <w:rPr>
          <w:rFonts w:ascii="Times New Roman" w:hAnsi="Times New Roman"/>
          <w:i/>
          <w:color w:val="000000"/>
          <w:sz w:val="28"/>
        </w:rPr>
        <w:t xml:space="preserve">в режиме дня должно отводиться не менее 3-4 часов. </w:t>
      </w:r>
    </w:p>
    <w:p w:rsidR="003476B9" w:rsidRPr="00937F90" w:rsidRDefault="003476B9" w:rsidP="003476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7F90">
        <w:rPr>
          <w:rFonts w:ascii="Times New Roman" w:hAnsi="Times New Roman"/>
          <w:sz w:val="28"/>
          <w:szCs w:val="28"/>
        </w:rPr>
        <w:t>В детском саду предусмотрено «проживание» ребёнком содержания дошкольного образования во всех видах детской деятельности; социально-личностную ориентированность и мотивацию всех видов детской деятельности; поддержание эмоционально-положительного  настроя ребёнка в течение всего периода пребывания в детском саду; выполнение функции сплочения общественного и семейного дошкольного образования (органичное включение родителей воспитанников).</w:t>
      </w:r>
    </w:p>
    <w:p w:rsidR="003476B9" w:rsidRPr="00937F90" w:rsidRDefault="003476B9" w:rsidP="003476B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7F90">
        <w:rPr>
          <w:rFonts w:ascii="Times New Roman" w:hAnsi="Times New Roman"/>
          <w:bCs/>
          <w:sz w:val="28"/>
          <w:szCs w:val="28"/>
        </w:rPr>
        <w:t xml:space="preserve">В зимний и летний период с детьми организуются спортивные и подвижные игры, спортивные праздники, экскурсии, музыкальные вечера. </w:t>
      </w:r>
      <w:r w:rsidRPr="00937F90">
        <w:rPr>
          <w:rFonts w:ascii="Times New Roman" w:hAnsi="Times New Roman"/>
          <w:sz w:val="28"/>
          <w:szCs w:val="28"/>
        </w:rPr>
        <w:t xml:space="preserve">                       </w:t>
      </w:r>
    </w:p>
    <w:p w:rsidR="003476B9" w:rsidRDefault="003476B9" w:rsidP="001D6E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7F90">
        <w:rPr>
          <w:rFonts w:ascii="Times New Roman" w:hAnsi="Times New Roman"/>
          <w:sz w:val="28"/>
          <w:szCs w:val="28"/>
        </w:rPr>
        <w:lastRenderedPageBreak/>
        <w:t>Основой реализации Образовательной программы является развивающая предметная среда, необходимая для развития всех видов детской деятельности. В детском саду она оборудована так, чтобы обеспечить полноценное физическое, эстетическое, умственное</w:t>
      </w:r>
      <w:r w:rsidR="001D6E89">
        <w:rPr>
          <w:rFonts w:ascii="Times New Roman" w:hAnsi="Times New Roman"/>
          <w:sz w:val="28"/>
          <w:szCs w:val="28"/>
        </w:rPr>
        <w:t xml:space="preserve"> и социальное развитие ребёнка.</w:t>
      </w:r>
    </w:p>
    <w:p w:rsidR="001D6E89" w:rsidRPr="00937F90" w:rsidRDefault="001D6E89" w:rsidP="001D6E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0"/>
        <w:gridCol w:w="4110"/>
      </w:tblGrid>
      <w:tr w:rsidR="003476B9" w:rsidRPr="00DC2CE3" w:rsidTr="00FD3B91">
        <w:trPr>
          <w:jc w:val="center"/>
        </w:trPr>
        <w:tc>
          <w:tcPr>
            <w:tcW w:w="2518" w:type="dxa"/>
          </w:tcPr>
          <w:p w:rsidR="003476B9" w:rsidRPr="00DC2CE3" w:rsidRDefault="003476B9" w:rsidP="0032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E3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4140" w:type="dxa"/>
          </w:tcPr>
          <w:p w:rsidR="003476B9" w:rsidRPr="00DC2CE3" w:rsidRDefault="003476B9" w:rsidP="00321C2D">
            <w:pPr>
              <w:spacing w:after="0" w:line="240" w:lineRule="auto"/>
              <w:ind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E3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110" w:type="dxa"/>
          </w:tcPr>
          <w:p w:rsidR="003476B9" w:rsidRPr="00DC2CE3" w:rsidRDefault="003476B9" w:rsidP="00321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E3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D6E89" w:rsidRPr="00DC2CE3" w:rsidTr="00F77A2E">
        <w:trPr>
          <w:trHeight w:val="4170"/>
          <w:jc w:val="center"/>
        </w:trPr>
        <w:tc>
          <w:tcPr>
            <w:tcW w:w="2518" w:type="dxa"/>
            <w:vMerge w:val="restart"/>
          </w:tcPr>
          <w:p w:rsidR="001D6E89" w:rsidRPr="00F77A2E" w:rsidRDefault="00F77A2E" w:rsidP="00F77A2E">
            <w:pPr>
              <w:spacing w:after="0" w:line="240" w:lineRule="auto"/>
              <w:ind w:right="-28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D6E89"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D6E89"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-физкультурый зал (1)</w:t>
            </w:r>
          </w:p>
        </w:tc>
        <w:tc>
          <w:tcPr>
            <w:tcW w:w="4140" w:type="dxa"/>
          </w:tcPr>
          <w:p w:rsidR="001D6E89" w:rsidRPr="00DC2CE3" w:rsidRDefault="001D6E89" w:rsidP="00321C2D">
            <w:pPr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утренняя гимнастика под музыку;</w:t>
            </w:r>
          </w:p>
          <w:p w:rsidR="001D6E89" w:rsidRPr="00DC2CE3" w:rsidRDefault="001D6E89" w:rsidP="00321C2D">
            <w:pPr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праздники, досуги, развлечения, музыкальные занятия, индивидуальная работа;</w:t>
            </w:r>
          </w:p>
          <w:p w:rsidR="001D6E89" w:rsidRPr="00DC2CE3" w:rsidRDefault="001D6E89" w:rsidP="00321C2D">
            <w:pPr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обучение детей дошкольного возраста и</w:t>
            </w:r>
            <w:r>
              <w:rPr>
                <w:rFonts w:ascii="Times New Roman" w:hAnsi="Times New Roman"/>
                <w:sz w:val="24"/>
                <w:szCs w:val="24"/>
              </w:rPr>
              <w:t>гре на музыкальных инструментах</w:t>
            </w: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321C2D">
            <w:pPr>
              <w:tabs>
                <w:tab w:val="left" w:pos="72"/>
                <w:tab w:val="left" w:pos="252"/>
              </w:tabs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1D6E89" w:rsidRPr="00DC2CE3" w:rsidRDefault="001D6E89" w:rsidP="001D6E89">
            <w:pPr>
              <w:pStyle w:val="a6"/>
              <w:tabs>
                <w:tab w:val="left" w:pos="72"/>
                <w:tab w:val="left" w:pos="252"/>
              </w:tabs>
              <w:ind w:left="170"/>
            </w:pPr>
          </w:p>
        </w:tc>
        <w:tc>
          <w:tcPr>
            <w:tcW w:w="4110" w:type="dxa"/>
          </w:tcPr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</w:pPr>
            <w:r w:rsidRPr="00DC2CE3">
              <w:t>методическая литература, сборники нот;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шкафы для используемых пособий, игрушек, атрибутов и дидактических игр;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музыкальный центр;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фортепиано, баян;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</w:pPr>
            <w:r w:rsidRPr="00DC2CE3">
              <w:t>музыкальные инструменты для детей;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подборка аудиокассет и дисков с музыкальными произведениями;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различные виды театров, ширма для кукольного театра;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стулья для детей;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дидактические музыкальные игры;</w:t>
            </w:r>
          </w:p>
          <w:p w:rsidR="001D6E89" w:rsidRPr="00DC2CE3" w:rsidRDefault="001D6E89" w:rsidP="00321C2D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 xml:space="preserve">теле и видео-аппаратура. </w:t>
            </w:r>
          </w:p>
        </w:tc>
      </w:tr>
      <w:tr w:rsidR="001D6E89" w:rsidRPr="00DC2CE3" w:rsidTr="00FD3B91">
        <w:trPr>
          <w:trHeight w:val="701"/>
          <w:jc w:val="center"/>
        </w:trPr>
        <w:tc>
          <w:tcPr>
            <w:tcW w:w="2518" w:type="dxa"/>
            <w:vMerge/>
            <w:vAlign w:val="center"/>
          </w:tcPr>
          <w:p w:rsidR="001D6E89" w:rsidRPr="00DC2CE3" w:rsidRDefault="001D6E89" w:rsidP="00A74D3C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D6E89" w:rsidRPr="00DC2CE3" w:rsidRDefault="001D6E89" w:rsidP="001D6E89">
            <w:pPr>
              <w:pStyle w:val="a6"/>
              <w:numPr>
                <w:ilvl w:val="0"/>
                <w:numId w:val="15"/>
              </w:numPr>
            </w:pPr>
            <w:r w:rsidRPr="00DC2CE3">
              <w:t>физкультурные занятия, (двигательная деятельность);</w:t>
            </w:r>
          </w:p>
          <w:p w:rsidR="001D6E89" w:rsidRPr="00DC2CE3" w:rsidRDefault="001D6E89" w:rsidP="001D6E89">
            <w:pPr>
              <w:pStyle w:val="a6"/>
              <w:numPr>
                <w:ilvl w:val="0"/>
                <w:numId w:val="15"/>
              </w:numPr>
              <w:jc w:val="both"/>
            </w:pPr>
            <w:r w:rsidRPr="00DC2CE3">
              <w:t>спортивные досуги;</w:t>
            </w:r>
          </w:p>
          <w:p w:rsidR="001D6E89" w:rsidRPr="00DC2CE3" w:rsidRDefault="001D6E89" w:rsidP="001D6E89">
            <w:pPr>
              <w:pStyle w:val="a6"/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  <w:ind w:right="-157"/>
            </w:pPr>
            <w:r w:rsidRPr="00DC2CE3">
              <w:t>консультативная, методическая помощь по развитию музыкально – эстетических способностей детей;</w:t>
            </w:r>
          </w:p>
          <w:p w:rsidR="001D6E89" w:rsidRPr="00DC2CE3" w:rsidRDefault="001D6E89" w:rsidP="001D6E89">
            <w:pPr>
              <w:pStyle w:val="a6"/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</w:pPr>
            <w:r w:rsidRPr="00DC2CE3">
              <w:t>родительские собрания, тренинги, семинары и прочие мероприятия для родителей;</w:t>
            </w:r>
          </w:p>
          <w:p w:rsidR="001D6E89" w:rsidRPr="00DC2CE3" w:rsidRDefault="001D6E89" w:rsidP="001D6E89">
            <w:pPr>
              <w:pStyle w:val="a6"/>
              <w:numPr>
                <w:ilvl w:val="0"/>
                <w:numId w:val="15"/>
              </w:numPr>
              <w:tabs>
                <w:tab w:val="left" w:pos="72"/>
                <w:tab w:val="left" w:pos="252"/>
              </w:tabs>
            </w:pPr>
            <w:r w:rsidRPr="00DC2CE3">
              <w:t xml:space="preserve"> организация консультаций, семинаров, тренингов для педагогов, педагогических советов.</w:t>
            </w:r>
          </w:p>
        </w:tc>
        <w:tc>
          <w:tcPr>
            <w:tcW w:w="4110" w:type="dxa"/>
          </w:tcPr>
          <w:p w:rsidR="001D6E89" w:rsidRPr="00DC2CE3" w:rsidRDefault="001D6E89" w:rsidP="001D6E89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>физкультурное оборудование для развития основных видов движений и развития физических качеств;</w:t>
            </w:r>
          </w:p>
          <w:p w:rsidR="001D6E89" w:rsidRPr="00DC2CE3" w:rsidRDefault="001D6E89" w:rsidP="001D6E89">
            <w:pPr>
              <w:pStyle w:val="a6"/>
              <w:numPr>
                <w:ilvl w:val="0"/>
                <w:numId w:val="14"/>
              </w:numPr>
              <w:jc w:val="both"/>
            </w:pPr>
            <w:r w:rsidRPr="00DC2CE3">
              <w:t xml:space="preserve">оборудование для спортивных игр. </w:t>
            </w:r>
          </w:p>
          <w:p w:rsidR="001D6E89" w:rsidRPr="00DC2CE3" w:rsidRDefault="001D6E89" w:rsidP="00321C2D">
            <w:pPr>
              <w:pStyle w:val="a6"/>
              <w:ind w:left="170"/>
              <w:jc w:val="both"/>
            </w:pPr>
          </w:p>
        </w:tc>
      </w:tr>
      <w:tr w:rsidR="003476B9" w:rsidRPr="00DC2CE3" w:rsidTr="00F77A2E">
        <w:trPr>
          <w:jc w:val="center"/>
        </w:trPr>
        <w:tc>
          <w:tcPr>
            <w:tcW w:w="2518" w:type="dxa"/>
            <w:vMerge w:val="restart"/>
          </w:tcPr>
          <w:p w:rsidR="00F77A2E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Кабинет</w:t>
            </w:r>
          </w:p>
          <w:p w:rsidR="003476B9" w:rsidRPr="00F77A2E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учителя-логопеда и педагога-психолога  (1)</w:t>
            </w:r>
          </w:p>
          <w:p w:rsidR="003476B9" w:rsidRPr="00DC2CE3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B9" w:rsidRPr="00DC2CE3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B9" w:rsidRPr="00DC2CE3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B9" w:rsidRPr="00DC2CE3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6B9" w:rsidRPr="00DC2CE3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индивидуальные и подгрупповые занятия с детьми;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коррекция звукопроизношения и лексико-грамматических нарушений;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речи; 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развитие психических процессов;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педагогами.</w:t>
            </w:r>
          </w:p>
        </w:tc>
        <w:tc>
          <w:tcPr>
            <w:tcW w:w="4110" w:type="dxa"/>
          </w:tcPr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стол дидактический с комплектом развивающих пособий;</w:t>
            </w: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большое настенное зеркало;</w:t>
            </w: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индивидуальные зеркала для детей;</w:t>
            </w:r>
          </w:p>
          <w:p w:rsidR="003476B9" w:rsidRPr="00DC2CE3" w:rsidRDefault="003476B9" w:rsidP="0032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столы и стулья для логопеда и детей, для педагога - психолога  и детей;</w:t>
            </w: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шкафы для методической литературы, пособий;</w:t>
            </w: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мольберт двухсторонний;</w:t>
            </w: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игровой материал;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2"/>
              </w:numPr>
            </w:pPr>
            <w:r w:rsidRPr="00DC2CE3">
              <w:t>развивающие игры.</w:t>
            </w:r>
          </w:p>
        </w:tc>
      </w:tr>
      <w:tr w:rsidR="003476B9" w:rsidRPr="00DC2CE3" w:rsidTr="00FD3B91">
        <w:trPr>
          <w:jc w:val="center"/>
        </w:trPr>
        <w:tc>
          <w:tcPr>
            <w:tcW w:w="2518" w:type="dxa"/>
            <w:vMerge/>
          </w:tcPr>
          <w:p w:rsidR="003476B9" w:rsidRPr="00DC2CE3" w:rsidRDefault="003476B9" w:rsidP="0032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  <w:tabs>
                <w:tab w:val="left" w:pos="252"/>
              </w:tabs>
            </w:pPr>
            <w:r w:rsidRPr="00DC2CE3">
              <w:t>психолого-педагогическая диагностика детей.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  <w:tabs>
                <w:tab w:val="left" w:pos="252"/>
              </w:tabs>
            </w:pPr>
            <w:r w:rsidRPr="00DC2CE3">
              <w:t>коррекционные занятия с детьми, психогимнастика, индивидуальная работа.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родителей по вопросам психолого-педагогического сопровождения детей в ДОУ;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консультация педагогов ДОУ;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тренинги;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тестирование детей и сотрудников.</w:t>
            </w:r>
          </w:p>
        </w:tc>
        <w:tc>
          <w:tcPr>
            <w:tcW w:w="4110" w:type="dxa"/>
          </w:tcPr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lastRenderedPageBreak/>
              <w:t>стимульный материал для психолого-педаго</w:t>
            </w:r>
            <w:r w:rsidRPr="00DC2CE3">
              <w:rPr>
                <w:rFonts w:ascii="Times New Roman" w:hAnsi="Times New Roman"/>
                <w:sz w:val="24"/>
                <w:szCs w:val="24"/>
              </w:rPr>
              <w:softHyphen/>
              <w:t>гиче</w:t>
            </w:r>
            <w:r w:rsidRPr="00DC2CE3">
              <w:rPr>
                <w:rFonts w:ascii="Times New Roman" w:hAnsi="Times New Roman"/>
                <w:sz w:val="24"/>
                <w:szCs w:val="24"/>
              </w:rPr>
              <w:softHyphen/>
              <w:t>ского обследования детей;</w:t>
            </w:r>
          </w:p>
          <w:p w:rsidR="003476B9" w:rsidRPr="00DC2CE3" w:rsidRDefault="003476B9" w:rsidP="00321C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игровой материал;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2"/>
              </w:numPr>
            </w:pPr>
            <w:r w:rsidRPr="00DC2CE3">
              <w:t>развивающие игры;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4"/>
              </w:numPr>
            </w:pPr>
            <w:r w:rsidRPr="00DC2CE3">
              <w:t>детская мягкая мебель;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4"/>
              </w:numPr>
            </w:pPr>
            <w:r w:rsidRPr="00DC2CE3">
              <w:lastRenderedPageBreak/>
              <w:t>психолого-педагогическая и методическая литература;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4"/>
              </w:numPr>
            </w:pPr>
            <w:r w:rsidRPr="00DC2CE3">
              <w:t>диагностический инструментарий для психолого-педагогического обследования детей, родителей и педагогов.</w:t>
            </w:r>
          </w:p>
        </w:tc>
      </w:tr>
      <w:tr w:rsidR="003476B9" w:rsidRPr="00DC2CE3" w:rsidTr="00FD3B91">
        <w:trPr>
          <w:jc w:val="center"/>
        </w:trPr>
        <w:tc>
          <w:tcPr>
            <w:tcW w:w="2518" w:type="dxa"/>
          </w:tcPr>
          <w:p w:rsidR="003476B9" w:rsidRPr="00F77A2E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Медицинский кабинет (1)</w:t>
            </w:r>
          </w:p>
        </w:tc>
        <w:tc>
          <w:tcPr>
            <w:tcW w:w="4140" w:type="dxa"/>
          </w:tcPr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медицинский осмотр детей;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  <w:ind w:right="-144"/>
            </w:pPr>
            <w:r w:rsidRPr="00DC2CE3">
              <w:t>профилактические мероприятия;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консультативно – прос</w:t>
            </w:r>
            <w:r w:rsidR="00A74D3C">
              <w:t xml:space="preserve">ветительская работа </w:t>
            </w:r>
            <w:r w:rsidRPr="00DC2CE3">
              <w:t>врача</w:t>
            </w:r>
            <w:r w:rsidR="00A74D3C">
              <w:t>-педиатра</w:t>
            </w:r>
            <w:r w:rsidRPr="00DC2CE3">
              <w:t xml:space="preserve"> с родителями воспитанников детского сада.</w:t>
            </w:r>
          </w:p>
        </w:tc>
        <w:tc>
          <w:tcPr>
            <w:tcW w:w="4110" w:type="dxa"/>
          </w:tcPr>
          <w:p w:rsidR="003476B9" w:rsidRPr="00A74D3C" w:rsidRDefault="003476B9" w:rsidP="00A74D3C">
            <w:pPr>
              <w:pStyle w:val="a6"/>
              <w:numPr>
                <w:ilvl w:val="0"/>
                <w:numId w:val="16"/>
              </w:numPr>
              <w:ind w:left="301" w:hanging="284"/>
              <w:jc w:val="both"/>
            </w:pPr>
            <w:r w:rsidRPr="00A74D3C">
              <w:t>ростомер медицинский;</w:t>
            </w:r>
          </w:p>
          <w:p w:rsidR="003476B9" w:rsidRPr="00A74D3C" w:rsidRDefault="003476B9" w:rsidP="00A74D3C">
            <w:pPr>
              <w:pStyle w:val="a6"/>
              <w:numPr>
                <w:ilvl w:val="0"/>
                <w:numId w:val="16"/>
              </w:numPr>
              <w:ind w:left="301" w:hanging="284"/>
              <w:jc w:val="both"/>
            </w:pPr>
            <w:r w:rsidRPr="00A74D3C">
              <w:t>весы;</w:t>
            </w:r>
          </w:p>
          <w:p w:rsidR="003476B9" w:rsidRPr="00036502" w:rsidRDefault="00036502" w:rsidP="00036502">
            <w:pPr>
              <w:pStyle w:val="a6"/>
              <w:numPr>
                <w:ilvl w:val="0"/>
                <w:numId w:val="16"/>
              </w:numPr>
              <w:ind w:left="301" w:hanging="284"/>
              <w:jc w:val="both"/>
            </w:pPr>
            <w:r>
              <w:t>термометр;</w:t>
            </w:r>
          </w:p>
          <w:p w:rsidR="003476B9" w:rsidRPr="00DC2CE3" w:rsidRDefault="003476B9" w:rsidP="00321C2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измеритель артериального давления и частоты пульса автоматический;</w:t>
            </w:r>
          </w:p>
        </w:tc>
      </w:tr>
      <w:tr w:rsidR="003476B9" w:rsidRPr="00DC2CE3" w:rsidTr="00FD3B91">
        <w:trPr>
          <w:jc w:val="center"/>
        </w:trPr>
        <w:tc>
          <w:tcPr>
            <w:tcW w:w="2518" w:type="dxa"/>
          </w:tcPr>
          <w:p w:rsidR="003476B9" w:rsidRPr="00F77A2E" w:rsidRDefault="009C55D5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Групповые (игровые) комнаты </w:t>
            </w:r>
            <w:r w:rsidR="00A74D3C"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(4</w:t>
            </w:r>
            <w:r w:rsidR="003476B9"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воспитательно-образовательная работа;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сюжетно – ролевые игры;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самообслуживание;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трудовая деятельность;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самостоятельная творческая деятельность;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ознакомление с природой, труд в природе;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5"/>
              </w:numPr>
            </w:pPr>
            <w:r w:rsidRPr="00DC2CE3">
              <w:t>укрепление здоровья детей, приобщение к здоровому образу жизни;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продуктивные виды творчества;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ознакомление с окружающим миром, явлениями общест</w:t>
            </w:r>
            <w:r w:rsidRPr="00DC2CE3">
              <w:rPr>
                <w:rFonts w:ascii="Times New Roman" w:hAnsi="Times New Roman"/>
                <w:sz w:val="24"/>
                <w:szCs w:val="24"/>
              </w:rPr>
              <w:softHyphen/>
              <w:t>венной жизни;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развитие речи, художест</w:t>
            </w:r>
            <w:r w:rsidRPr="00DC2CE3">
              <w:rPr>
                <w:rFonts w:ascii="Times New Roman" w:hAnsi="Times New Roman"/>
                <w:sz w:val="24"/>
                <w:szCs w:val="24"/>
              </w:rPr>
              <w:softHyphen/>
              <w:t>венная литература;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представлений;</w:t>
            </w:r>
          </w:p>
          <w:p w:rsidR="003476B9" w:rsidRPr="00DC2CE3" w:rsidRDefault="003476B9" w:rsidP="00321C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деятельность.</w:t>
            </w:r>
          </w:p>
        </w:tc>
        <w:tc>
          <w:tcPr>
            <w:tcW w:w="4110" w:type="dxa"/>
          </w:tcPr>
          <w:p w:rsidR="003476B9" w:rsidRPr="00DC2CE3" w:rsidRDefault="00036502" w:rsidP="00036502">
            <w:pPr>
              <w:pStyle w:val="a6"/>
              <w:numPr>
                <w:ilvl w:val="0"/>
                <w:numId w:val="10"/>
              </w:numPr>
            </w:pPr>
            <w:r>
              <w:t xml:space="preserve">детская мебель для практической </w:t>
            </w:r>
            <w:r w:rsidR="003476B9" w:rsidRPr="00DC2CE3">
              <w:t>деятельности;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книжный уголок;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уголок для изобразительной детской деятельности;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игровая мебель, атрибуты для сюжетно – ролевых игр: «Семья», «Магазин», «Парикма</w:t>
            </w:r>
            <w:r w:rsidR="00D34D9F">
              <w:t xml:space="preserve">херская», «Больница», </w:t>
            </w:r>
            <w:r w:rsidRPr="00DC2CE3">
              <w:t>«Библиотека», «Школа» и др.;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природный уголок;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конструкторы различных видов;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головоломки, мозаики, пазлы, настольно – печатные игры, лото;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развивающие игры по математике, логике;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различные виды театров;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0"/>
              </w:numPr>
            </w:pPr>
            <w:r w:rsidRPr="00DC2CE3">
              <w:t>физкультурный уголок;</w:t>
            </w:r>
          </w:p>
          <w:p w:rsidR="003476B9" w:rsidRPr="00DC2CE3" w:rsidRDefault="003476B9" w:rsidP="00321C2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календарь наблюдения за погодой;</w:t>
            </w:r>
          </w:p>
          <w:p w:rsidR="003476B9" w:rsidRPr="00DC2CE3" w:rsidRDefault="003476B9" w:rsidP="00321C2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D34D9F">
              <w:rPr>
                <w:rFonts w:ascii="Times New Roman" w:hAnsi="Times New Roman"/>
                <w:sz w:val="24"/>
                <w:szCs w:val="24"/>
              </w:rPr>
              <w:t>ы</w:t>
            </w:r>
            <w:r w:rsidRPr="00DC2CE3">
              <w:rPr>
                <w:rFonts w:ascii="Times New Roman" w:hAnsi="Times New Roman"/>
                <w:sz w:val="24"/>
                <w:szCs w:val="24"/>
              </w:rPr>
              <w:t xml:space="preserve"> для игры с водой;</w:t>
            </w:r>
          </w:p>
          <w:p w:rsidR="003476B9" w:rsidRPr="00DC2CE3" w:rsidRDefault="003476B9" w:rsidP="00321C2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игровой материал.</w:t>
            </w:r>
          </w:p>
        </w:tc>
      </w:tr>
      <w:tr w:rsidR="003476B9" w:rsidRPr="00DC2CE3" w:rsidTr="00FD3B91">
        <w:trPr>
          <w:trHeight w:val="539"/>
          <w:jc w:val="center"/>
        </w:trPr>
        <w:tc>
          <w:tcPr>
            <w:tcW w:w="2518" w:type="dxa"/>
          </w:tcPr>
          <w:p w:rsidR="003476B9" w:rsidRPr="00F77A2E" w:rsidRDefault="00A74D3C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Спальные помещения (4</w:t>
            </w:r>
            <w:r w:rsidR="003476B9"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3476B9" w:rsidRPr="00DC2CE3" w:rsidRDefault="003476B9" w:rsidP="00321C2D">
            <w:pPr>
              <w:pStyle w:val="a6"/>
              <w:numPr>
                <w:ilvl w:val="1"/>
                <w:numId w:val="10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DC2CE3">
              <w:t>дневной сон;</w:t>
            </w:r>
          </w:p>
          <w:p w:rsidR="003476B9" w:rsidRPr="00DC2CE3" w:rsidRDefault="003476B9" w:rsidP="00321C2D">
            <w:pPr>
              <w:numPr>
                <w:ilvl w:val="1"/>
                <w:numId w:val="10"/>
              </w:numPr>
              <w:tabs>
                <w:tab w:val="clear" w:pos="1080"/>
                <w:tab w:val="num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CE3">
              <w:rPr>
                <w:rFonts w:ascii="Times New Roman" w:hAnsi="Times New Roman"/>
                <w:sz w:val="24"/>
                <w:szCs w:val="24"/>
              </w:rPr>
              <w:t>гимнастика после сна;</w:t>
            </w:r>
          </w:p>
          <w:p w:rsidR="003476B9" w:rsidRPr="00DC2CE3" w:rsidRDefault="003476B9" w:rsidP="00321C2D">
            <w:pPr>
              <w:pStyle w:val="a6"/>
              <w:numPr>
                <w:ilvl w:val="1"/>
                <w:numId w:val="10"/>
              </w:numPr>
              <w:tabs>
                <w:tab w:val="clear" w:pos="1080"/>
                <w:tab w:val="num" w:pos="252"/>
              </w:tabs>
              <w:ind w:left="252" w:hanging="180"/>
              <w:jc w:val="both"/>
            </w:pPr>
            <w:r w:rsidRPr="00DC2CE3">
              <w:t>закаливающие процедуры.</w:t>
            </w:r>
          </w:p>
        </w:tc>
        <w:tc>
          <w:tcPr>
            <w:tcW w:w="4110" w:type="dxa"/>
          </w:tcPr>
          <w:p w:rsidR="003476B9" w:rsidRPr="00DC2CE3" w:rsidRDefault="003476B9" w:rsidP="00321C2D">
            <w:pPr>
              <w:pStyle w:val="a6"/>
              <w:numPr>
                <w:ilvl w:val="0"/>
                <w:numId w:val="11"/>
              </w:numPr>
            </w:pPr>
            <w:r w:rsidRPr="00DC2CE3">
              <w:t>спальная мебель;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1"/>
              </w:numPr>
            </w:pPr>
            <w:r w:rsidRPr="00DC2CE3">
              <w:t>«дорожка здоровья": ребристая дорожка, массажные коврики.</w:t>
            </w:r>
          </w:p>
        </w:tc>
      </w:tr>
      <w:tr w:rsidR="003476B9" w:rsidRPr="00DC2CE3" w:rsidTr="00FD3B91">
        <w:trPr>
          <w:jc w:val="center"/>
        </w:trPr>
        <w:tc>
          <w:tcPr>
            <w:tcW w:w="2518" w:type="dxa"/>
          </w:tcPr>
          <w:p w:rsidR="003476B9" w:rsidRPr="00F77A2E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A2E">
              <w:rPr>
                <w:rFonts w:ascii="Times New Roman" w:hAnsi="Times New Roman"/>
                <w:b/>
                <w:i/>
                <w:sz w:val="24"/>
                <w:szCs w:val="24"/>
              </w:rPr>
              <w:t>Приёмные помещения (2)</w:t>
            </w:r>
          </w:p>
          <w:p w:rsidR="003476B9" w:rsidRPr="00F77A2E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76B9" w:rsidRPr="00F77A2E" w:rsidRDefault="003476B9" w:rsidP="00F77A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</w:tcPr>
          <w:p w:rsidR="003476B9" w:rsidRPr="00DC2CE3" w:rsidRDefault="003476B9" w:rsidP="00321C2D">
            <w:pPr>
              <w:pStyle w:val="a6"/>
              <w:numPr>
                <w:ilvl w:val="0"/>
                <w:numId w:val="11"/>
              </w:numPr>
            </w:pPr>
            <w:r w:rsidRPr="00DC2CE3">
              <w:t>информационно – просветительская работа с родителями.</w:t>
            </w:r>
          </w:p>
        </w:tc>
        <w:tc>
          <w:tcPr>
            <w:tcW w:w="4110" w:type="dxa"/>
          </w:tcPr>
          <w:p w:rsidR="003476B9" w:rsidRPr="00DC2CE3" w:rsidRDefault="003476B9" w:rsidP="00321C2D">
            <w:pPr>
              <w:pStyle w:val="a6"/>
              <w:numPr>
                <w:ilvl w:val="0"/>
                <w:numId w:val="11"/>
              </w:numPr>
            </w:pPr>
            <w:r w:rsidRPr="00DC2CE3">
              <w:t>информационный уголок;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1"/>
              </w:numPr>
            </w:pPr>
            <w:r w:rsidRPr="00DC2CE3">
              <w:t>выставки детского творчества;</w:t>
            </w:r>
          </w:p>
          <w:p w:rsidR="003476B9" w:rsidRPr="00DC2CE3" w:rsidRDefault="003476B9" w:rsidP="00321C2D">
            <w:pPr>
              <w:pStyle w:val="a6"/>
              <w:numPr>
                <w:ilvl w:val="0"/>
                <w:numId w:val="11"/>
              </w:numPr>
            </w:pPr>
            <w:r w:rsidRPr="00DC2CE3">
              <w:t>наглядно – информационный материал для родителей.</w:t>
            </w:r>
          </w:p>
        </w:tc>
      </w:tr>
    </w:tbl>
    <w:p w:rsidR="00AC233B" w:rsidRDefault="00AC233B" w:rsidP="00AC23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p w:rsidR="00AC233B" w:rsidRPr="00AC233B" w:rsidRDefault="00AC233B" w:rsidP="00AC233B">
      <w:pPr>
        <w:keepNext/>
        <w:widowControl w:val="0"/>
        <w:tabs>
          <w:tab w:val="left" w:pos="567"/>
        </w:tabs>
        <w:suppressAutoHyphens/>
        <w:spacing w:after="0" w:line="240" w:lineRule="auto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32"/>
          <w:szCs w:val="32"/>
        </w:rPr>
        <w:t>Приложение к п.</w:t>
      </w:r>
      <w:r w:rsidRPr="00AC233B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</w:t>
      </w:r>
      <w:bookmarkStart w:id="11" w:name="_Toc420597645"/>
      <w:bookmarkStart w:id="12" w:name="_Toc420598559"/>
      <w:bookmarkStart w:id="13" w:name="_Toc422496199"/>
      <w:r w:rsidRPr="00AC233B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3.7. Режим дня и распорядок</w:t>
      </w:r>
      <w:bookmarkEnd w:id="11"/>
      <w:bookmarkEnd w:id="12"/>
      <w:bookmarkEnd w:id="13"/>
      <w:r w:rsidRPr="00AC233B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</w:t>
      </w:r>
    </w:p>
    <w:p w:rsidR="00AC233B" w:rsidRPr="00AC233B" w:rsidRDefault="00AC233B" w:rsidP="00AC233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33B">
        <w:rPr>
          <w:rFonts w:ascii="Times New Roman" w:hAnsi="Times New Roman"/>
          <w:bCs/>
          <w:color w:val="000000"/>
          <w:sz w:val="28"/>
          <w:szCs w:val="28"/>
        </w:rPr>
        <w:t xml:space="preserve">Программа оставляет за Организацией право на самостоятельное определение режима и распорядка дня, устанавливаемых с учётом условий реализации программы Организации, потребностей участников образовательных отношений, особенностей реализуемых авторских вариативных образовательных программ, в т. ч. </w:t>
      </w:r>
      <w:r w:rsidRPr="00AC233B">
        <w:rPr>
          <w:rFonts w:ascii="Times New Roman" w:hAnsi="Times New Roman"/>
          <w:bCs/>
          <w:sz w:val="28"/>
          <w:szCs w:val="28"/>
        </w:rPr>
        <w:t>программ дополнительного образования дошкольников</w:t>
      </w:r>
      <w:r w:rsidRPr="00AC233B">
        <w:rPr>
          <w:rFonts w:ascii="Times New Roman" w:hAnsi="Times New Roman"/>
          <w:bCs/>
          <w:color w:val="000000"/>
          <w:sz w:val="28"/>
          <w:szCs w:val="28"/>
        </w:rPr>
        <w:t xml:space="preserve"> и других особенностей образовательной деятельности, а также санитарно-эпидемиологических требований.</w:t>
      </w:r>
    </w:p>
    <w:p w:rsidR="00AC233B" w:rsidRPr="00AC233B" w:rsidRDefault="00AC233B" w:rsidP="00AC2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502" w:rsidRDefault="00AC233B" w:rsidP="00AC2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33B">
        <w:rPr>
          <w:rFonts w:ascii="Times New Roman" w:hAnsi="Times New Roman"/>
          <w:b/>
          <w:sz w:val="28"/>
          <w:szCs w:val="28"/>
        </w:rPr>
        <w:t xml:space="preserve"> </w:t>
      </w:r>
    </w:p>
    <w:p w:rsidR="00AC233B" w:rsidRPr="00AC233B" w:rsidRDefault="00AC233B" w:rsidP="00AC23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33B">
        <w:rPr>
          <w:rFonts w:ascii="Times New Roman" w:hAnsi="Times New Roman"/>
          <w:b/>
          <w:sz w:val="28"/>
          <w:szCs w:val="28"/>
        </w:rPr>
        <w:lastRenderedPageBreak/>
        <w:t>Организация режима пребывания детей</w:t>
      </w:r>
      <w:r w:rsidRPr="00AC233B">
        <w:rPr>
          <w:rFonts w:ascii="Times New Roman" w:hAnsi="Times New Roman"/>
          <w:sz w:val="28"/>
          <w:szCs w:val="28"/>
        </w:rPr>
        <w:t xml:space="preserve"> </w:t>
      </w:r>
      <w:r w:rsidRPr="00AC233B">
        <w:rPr>
          <w:rFonts w:ascii="Times New Roman" w:hAnsi="Times New Roman"/>
          <w:b/>
          <w:sz w:val="28"/>
          <w:szCs w:val="28"/>
        </w:rPr>
        <w:t>в образовательном учреждении.</w:t>
      </w:r>
    </w:p>
    <w:p w:rsidR="00AC233B" w:rsidRPr="00AC233B" w:rsidRDefault="00AC233B" w:rsidP="00AC233B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Ежедневная организация жизни и деятельности детей осуществляется с учётом:</w:t>
      </w:r>
    </w:p>
    <w:p w:rsid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• 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>построения образовательного процесса на адекватных возрасту формах</w:t>
      </w:r>
    </w:p>
    <w:p w:rsid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работы с детьми: основной формой работы с детьми дошкольного возраста и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>ведущим видом деятельности для них является игра;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•  решения программных образовательных задач в совместной деятельности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взрослого и детей и самостоятельной деятельности детей не только в рамках 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непосредственно образовательной деятельности, но и при проведении </w:t>
      </w:r>
    </w:p>
    <w:p w:rsid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режимных моментов в соответствии со спецификой дошкольного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образования.        </w:t>
      </w:r>
    </w:p>
    <w:p w:rsidR="00AC233B" w:rsidRPr="00AC233B" w:rsidRDefault="00AC233B" w:rsidP="00AC233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Одно  из ведущих  мест  в  ДОУ  принадлежит  режиму дня. Под   режимом   принято  понимать  научно  обоснованный  распорядок  жизни, предусм</w:t>
      </w:r>
      <w:r w:rsidR="00D34D9F">
        <w:rPr>
          <w:rFonts w:ascii="Times New Roman" w:eastAsia="Calibri" w:hAnsi="Times New Roman"/>
          <w:sz w:val="28"/>
          <w:szCs w:val="28"/>
          <w:lang w:eastAsia="en-US"/>
        </w:rPr>
        <w:t>атри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вающий  рациональное  распределение  времени 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занятия, совместная  и самостоятельная  деятельность), приём  пищи,  время  прогулок. 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ab/>
        <w:t>При проведении режимных процессов следует придерживаться следующих правил: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1. Полное и своевременное удовлетворение всех органических потребностей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детей (во сне, питании).</w:t>
      </w:r>
    </w:p>
    <w:p w:rsidR="00D34D9F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2. Тщательный гигиенический уход, обеспечение чистоты тела, одежды, </w:t>
      </w:r>
    </w:p>
    <w:p w:rsidR="00AC233B" w:rsidRPr="00AC233B" w:rsidRDefault="00D34D9F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AC233B" w:rsidRPr="00AC233B">
        <w:rPr>
          <w:rFonts w:ascii="Times New Roman" w:eastAsia="Calibri" w:hAnsi="Times New Roman"/>
          <w:sz w:val="28"/>
          <w:szCs w:val="28"/>
          <w:lang w:eastAsia="en-US"/>
        </w:rPr>
        <w:t>постели.</w:t>
      </w:r>
    </w:p>
    <w:p w:rsidR="00D34D9F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3. Привлечение детей к посильному участию в режимных процессах, </w:t>
      </w:r>
    </w:p>
    <w:p w:rsidR="00AC233B" w:rsidRPr="00AC233B" w:rsidRDefault="00D34D9F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поощрение </w:t>
      </w:r>
      <w:r w:rsidR="00AC233B"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самостоятельности и активности.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4. Формирование культурно-гигиенических навыков.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5. Эмоциональное общение в ходе выполнения режимных процессов.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6. Учет потребностей детей, индивидуальных особенностей каждого ребёнка.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7. Спокойный и доброжелательный тон обращения, бережное отношение к </w:t>
      </w:r>
    </w:p>
    <w:p w:rsidR="00AC233B" w:rsidRPr="00AC233B" w:rsidRDefault="00AC233B" w:rsidP="00AC233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ребёнку, устранение долгих ожиданий, так как аппетит и сон малышей прямо </w:t>
      </w:r>
    </w:p>
    <w:p w:rsidR="00D34D9F" w:rsidRPr="00AC233B" w:rsidRDefault="00AC233B" w:rsidP="00D34D9F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зависят от состояния их нервной системы.</w:t>
      </w:r>
    </w:p>
    <w:p w:rsidR="00AC233B" w:rsidRPr="00AC233B" w:rsidRDefault="00AC233B" w:rsidP="00AC233B">
      <w:pPr>
        <w:tabs>
          <w:tab w:val="left" w:pos="6510"/>
        </w:tabs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</w:t>
      </w:r>
      <w:r w:rsidRPr="00AC233B">
        <w:rPr>
          <w:rFonts w:ascii="Times New Roman" w:eastAsia="Calibri" w:hAnsi="Times New Roman"/>
          <w:b/>
          <w:i/>
          <w:sz w:val="28"/>
          <w:szCs w:val="28"/>
          <w:lang w:eastAsia="en-US"/>
        </w:rPr>
        <w:t>Основные  принципы  построения  режима  дня:</w:t>
      </w:r>
      <w:r w:rsidRPr="00AC233B">
        <w:rPr>
          <w:rFonts w:ascii="Times New Roman" w:eastAsia="Calibri" w:hAnsi="Times New Roman"/>
          <w:b/>
          <w:i/>
          <w:sz w:val="28"/>
          <w:szCs w:val="28"/>
          <w:lang w:eastAsia="en-US"/>
        </w:rPr>
        <w:tab/>
      </w:r>
    </w:p>
    <w:p w:rsid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Режим дня  выполняется  на  протяжении  всего  периода  воспитания  детей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дошкольном  учреждении,  сохраняя  последовательность,  постоянство  и 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постепенность.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Соответствие   правильности  построения  режима  дня  возрастным 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психофизиологическим  особенностям  дошкольника.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AC233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Организация  режима  дня  проводится  с  учётом  тёплого  и  холодного  </w:t>
      </w:r>
    </w:p>
    <w:p w:rsidR="00AC233B" w:rsidRPr="00AC233B" w:rsidRDefault="00AC233B" w:rsidP="00AC233B">
      <w:pPr>
        <w:tabs>
          <w:tab w:val="left" w:pos="284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C233B">
        <w:rPr>
          <w:rFonts w:ascii="Times New Roman" w:eastAsia="Calibri" w:hAnsi="Times New Roman"/>
          <w:sz w:val="28"/>
          <w:szCs w:val="28"/>
          <w:lang w:eastAsia="en-US"/>
        </w:rPr>
        <w:t xml:space="preserve">    периодов  года.</w:t>
      </w:r>
    </w:p>
    <w:p w:rsidR="00AC233B" w:rsidRPr="00AC233B" w:rsidRDefault="00AC233B" w:rsidP="00AC23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33B" w:rsidRPr="00AC233B" w:rsidRDefault="00AC233B" w:rsidP="00AC23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C233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РЕЖИМ ДНЯ </w:t>
      </w: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>Группа раннего возраста (холодный период).</w:t>
      </w: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268"/>
      </w:tblGrid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tabs>
                <w:tab w:val="right" w:pos="6838"/>
              </w:tabs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Утренний приём детей, игры, общение,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7.00 - 9.00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9.00 - 9.30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9.30 - 9.50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Развивающие образовательные ситуации на игровой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9.50 - 10.20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10.20 - 11.45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11.45 - 12.15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12.15 - 15.00</w:t>
            </w:r>
          </w:p>
        </w:tc>
      </w:tr>
      <w:tr w:rsidR="00AC233B" w:rsidRPr="00AC233B" w:rsidTr="00AC233B">
        <w:trPr>
          <w:trHeight w:val="285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Постепенный подъем, воздушные и водные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15.00 - 15.30</w:t>
            </w:r>
          </w:p>
        </w:tc>
      </w:tr>
      <w:tr w:rsidR="00AC233B" w:rsidRPr="00AC233B" w:rsidTr="00AC233B">
        <w:trPr>
          <w:trHeight w:val="270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15.30 - 15.50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Игры, досуги, общение и деятельность по интересам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15.50 - 16.30</w:t>
            </w:r>
          </w:p>
        </w:tc>
      </w:tr>
      <w:tr w:rsidR="00AC233B" w:rsidRPr="00AC233B" w:rsidTr="00AC233B"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3E2F6F">
            <w:pPr>
              <w:spacing w:after="0" w:line="360" w:lineRule="auto"/>
              <w:ind w:left="22" w:firstLine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3B" w:rsidRPr="00AC233B" w:rsidRDefault="00AC233B" w:rsidP="00AC233B">
            <w:pPr>
              <w:tabs>
                <w:tab w:val="left" w:pos="340"/>
                <w:tab w:val="center" w:pos="2285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16.30 – 17,30</w:t>
            </w:r>
          </w:p>
        </w:tc>
      </w:tr>
    </w:tbl>
    <w:p w:rsidR="00AC233B" w:rsidRPr="00AC233B" w:rsidRDefault="00AC233B" w:rsidP="00AC233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C233B" w:rsidRPr="00AC233B" w:rsidRDefault="00AC233B" w:rsidP="00AC233B">
      <w:pPr>
        <w:keepNext/>
        <w:keepLines/>
        <w:spacing w:after="0" w:line="240" w:lineRule="auto"/>
        <w:ind w:left="603" w:right="58" w:hanging="10"/>
        <w:jc w:val="center"/>
        <w:outlineLvl w:val="4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AC233B">
        <w:rPr>
          <w:rFonts w:ascii="Times New Roman" w:hAnsi="Times New Roman"/>
          <w:b/>
          <w:i/>
          <w:color w:val="000000"/>
          <w:sz w:val="28"/>
          <w:szCs w:val="24"/>
        </w:rPr>
        <w:t xml:space="preserve">Группа раннего возраста (тёплый период года). </w:t>
      </w:r>
    </w:p>
    <w:tbl>
      <w:tblPr>
        <w:tblW w:w="9236" w:type="dxa"/>
        <w:jc w:val="center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6968"/>
        <w:gridCol w:w="2268"/>
      </w:tblGrid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/>
              <w:ind w:right="18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Время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6F" w:rsidRDefault="00AC233B" w:rsidP="003E2F6F">
            <w:pPr>
              <w:tabs>
                <w:tab w:val="center" w:pos="4677"/>
                <w:tab w:val="right" w:pos="9355"/>
              </w:tabs>
              <w:spacing w:after="0"/>
              <w:ind w:firstLine="16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Приём, осмотр, игры, утренняя гимнастика на участке детского </w:t>
            </w:r>
          </w:p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7.00-9.00</w:t>
            </w:r>
          </w:p>
        </w:tc>
      </w:tr>
      <w:tr w:rsidR="00AC233B" w:rsidRPr="00AC233B" w:rsidTr="00AC233B">
        <w:trPr>
          <w:trHeight w:val="288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9.00-9.30</w:t>
            </w:r>
          </w:p>
        </w:tc>
      </w:tr>
      <w:tr w:rsidR="00AC233B" w:rsidRPr="00AC233B" w:rsidTr="00AC233B">
        <w:trPr>
          <w:trHeight w:val="562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6F" w:rsidRDefault="00AC233B" w:rsidP="003E2F6F">
            <w:pPr>
              <w:tabs>
                <w:tab w:val="center" w:pos="4677"/>
                <w:tab w:val="right" w:pos="9355"/>
              </w:tabs>
              <w:spacing w:after="0"/>
              <w:ind w:firstLine="16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Игры, подготовка к прогулке, к образовательной деятельности и</w:t>
            </w:r>
          </w:p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выход на прогулку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18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9.30-10.00</w:t>
            </w:r>
          </w:p>
        </w:tc>
      </w:tr>
      <w:tr w:rsidR="00AC233B" w:rsidRPr="00AC233B" w:rsidTr="00AC233B">
        <w:trPr>
          <w:trHeight w:val="562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F6F" w:rsidRDefault="00AC233B" w:rsidP="003E2F6F">
            <w:pPr>
              <w:tabs>
                <w:tab w:val="center" w:pos="4677"/>
                <w:tab w:val="right" w:pos="9355"/>
              </w:tabs>
              <w:spacing w:after="0"/>
              <w:ind w:firstLine="16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Игры, наблюдения, воздушные, солнечные процедуры, </w:t>
            </w:r>
          </w:p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образовательная деятельность (на участке)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10.00-11.30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Возращение с прогулки, игры, водные процедуры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11.30-12.00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обеду, обед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12.00-12.30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12.30-15.00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Подъём детей, игровой массаж, игры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15.00-15.20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Полдник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15.20-15.45</w:t>
            </w:r>
          </w:p>
        </w:tc>
      </w:tr>
      <w:tr w:rsidR="00AC233B" w:rsidRPr="00AC233B" w:rsidTr="00AC233B">
        <w:trPr>
          <w:trHeight w:val="286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Игры, подготовка к прогулке, выход на прогулку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15.45-16.30</w:t>
            </w:r>
          </w:p>
        </w:tc>
      </w:tr>
      <w:tr w:rsidR="00AC233B" w:rsidRPr="00AC233B" w:rsidTr="00AC233B">
        <w:trPr>
          <w:trHeight w:val="288"/>
          <w:jc w:val="center"/>
        </w:trPr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tabs>
                <w:tab w:val="center" w:pos="4677"/>
                <w:tab w:val="right" w:pos="9355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Прогулка.  Игры, уход детей домой.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3E2F6F" w:rsidP="00AC233B">
            <w:pPr>
              <w:tabs>
                <w:tab w:val="center" w:pos="4677"/>
                <w:tab w:val="right" w:pos="9355"/>
              </w:tabs>
              <w:spacing w:after="0" w:line="360" w:lineRule="auto"/>
              <w:ind w:right="6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16.30-17.3</w:t>
            </w:r>
            <w:r w:rsidR="00AC233B"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AC233B" w:rsidRPr="00AC233B" w:rsidRDefault="00AC233B" w:rsidP="00AC233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>Режим дня.</w:t>
      </w: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>Младшая группа (холодный период.)</w:t>
      </w: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53"/>
        <w:gridCol w:w="2268"/>
      </w:tblGrid>
      <w:tr w:rsidR="00AC233B" w:rsidRPr="00AC233B" w:rsidTr="00AC233B">
        <w:trPr>
          <w:trHeight w:val="241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tabs>
                <w:tab w:val="left" w:pos="315"/>
                <w:tab w:val="center" w:pos="1167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Время</w:t>
            </w:r>
          </w:p>
        </w:tc>
      </w:tr>
      <w:tr w:rsidR="00AC233B" w:rsidRPr="00AC233B" w:rsidTr="00AC233B">
        <w:trPr>
          <w:trHeight w:val="241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Утренний приём детей, игры, общение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left" w:pos="315"/>
                <w:tab w:val="center" w:pos="1167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7.30 - 8.30</w:t>
            </w:r>
          </w:p>
        </w:tc>
      </w:tr>
      <w:tr w:rsidR="00AC233B" w:rsidRPr="00AC233B" w:rsidTr="00AC233B">
        <w:trPr>
          <w:trHeight w:val="253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tabs>
                <w:tab w:val="right" w:pos="4852"/>
              </w:tabs>
              <w:spacing w:after="0" w:line="360" w:lineRule="auto"/>
              <w:ind w:firstLine="16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Утренняя гимнастика,  игры </w:t>
            </w: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8.30 - 9.00</w:t>
            </w:r>
          </w:p>
        </w:tc>
      </w:tr>
      <w:tr w:rsidR="00AC233B" w:rsidRPr="00AC233B" w:rsidTr="00AC233B">
        <w:trPr>
          <w:trHeight w:val="270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завтраку, завтрак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9.00 - 9.30</w:t>
            </w:r>
          </w:p>
        </w:tc>
      </w:tr>
      <w:tr w:rsidR="00AC233B" w:rsidRPr="00AC233B" w:rsidTr="00AC233B">
        <w:trPr>
          <w:trHeight w:val="233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деятельность детей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9.30 - 9.50</w:t>
            </w:r>
          </w:p>
        </w:tc>
      </w:tr>
      <w:tr w:rsidR="00AC233B" w:rsidRPr="00AC233B" w:rsidTr="00AC233B">
        <w:trPr>
          <w:trHeight w:val="203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Организованная образовательная деятельность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9.50 - 10.30</w:t>
            </w:r>
          </w:p>
        </w:tc>
      </w:tr>
      <w:tr w:rsidR="00AC233B" w:rsidRPr="00AC233B" w:rsidTr="00AC233B">
        <w:trPr>
          <w:trHeight w:val="280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прогулке, прогулка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10.30 - 11.50</w:t>
            </w:r>
          </w:p>
        </w:tc>
      </w:tr>
      <w:tr w:rsidR="00AC233B" w:rsidRPr="00AC233B" w:rsidTr="00AC233B">
        <w:trPr>
          <w:trHeight w:val="269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Возвращение с прогулки, подготовка к обеду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11.50 - 12.00</w:t>
            </w:r>
          </w:p>
        </w:tc>
      </w:tr>
      <w:tr w:rsidR="00AC233B" w:rsidRPr="00AC233B" w:rsidTr="00AC233B">
        <w:trPr>
          <w:trHeight w:val="256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Обед. Гигиенические  процедуры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12.00 - 12.30</w:t>
            </w:r>
          </w:p>
        </w:tc>
      </w:tr>
      <w:tr w:rsidR="00AC233B" w:rsidRPr="00AC233B" w:rsidTr="00AC233B">
        <w:trPr>
          <w:trHeight w:val="258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ко сну, сон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12.30 - 15.00</w:t>
            </w:r>
          </w:p>
        </w:tc>
      </w:tr>
      <w:tr w:rsidR="00AC233B" w:rsidRPr="00AC233B" w:rsidTr="00AC233B">
        <w:trPr>
          <w:trHeight w:val="515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Постепенный подъём, воздушные, водные процедуры, </w:t>
            </w:r>
          </w:p>
          <w:p w:rsidR="00AC233B" w:rsidRPr="00AC233B" w:rsidRDefault="00AC233B" w:rsidP="003E2F6F">
            <w:pPr>
              <w:spacing w:after="0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полднику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left" w:pos="435"/>
                <w:tab w:val="center" w:pos="1167"/>
                <w:tab w:val="center" w:pos="2426"/>
                <w:tab w:val="left" w:pos="3227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15.00 - 15.30</w:t>
            </w:r>
          </w:p>
        </w:tc>
      </w:tr>
      <w:tr w:rsidR="00AC233B" w:rsidRPr="00AC233B" w:rsidTr="00AC233B">
        <w:trPr>
          <w:trHeight w:val="249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Полдник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15.30 – 15.50</w:t>
            </w:r>
          </w:p>
        </w:tc>
      </w:tr>
      <w:tr w:rsidR="00AC233B" w:rsidRPr="00AC233B" w:rsidTr="00AC233B">
        <w:trPr>
          <w:trHeight w:val="221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Игры, самостоятельная деятельность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15.50 -  16.30</w:t>
            </w:r>
          </w:p>
        </w:tc>
      </w:tr>
      <w:tr w:rsidR="00AC233B" w:rsidRPr="00AC233B" w:rsidTr="00AC233B">
        <w:trPr>
          <w:trHeight w:val="270"/>
          <w:jc w:val="center"/>
        </w:trPr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прогулке, прогулка,  уход детей домой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tabs>
                <w:tab w:val="center" w:pos="2426"/>
                <w:tab w:val="left" w:pos="342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16.30 - 17.30</w:t>
            </w:r>
          </w:p>
        </w:tc>
      </w:tr>
    </w:tbl>
    <w:p w:rsidR="00AC233B" w:rsidRPr="00AC233B" w:rsidRDefault="00AC233B" w:rsidP="00AC233B">
      <w:pPr>
        <w:spacing w:after="5" w:line="266" w:lineRule="auto"/>
        <w:ind w:right="358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AC233B">
        <w:rPr>
          <w:rFonts w:ascii="Times New Roman" w:hAnsi="Times New Roman"/>
          <w:b/>
          <w:i/>
          <w:color w:val="000000"/>
          <w:sz w:val="28"/>
          <w:szCs w:val="24"/>
        </w:rPr>
        <w:t xml:space="preserve">                                    Младшая группа (тёплый период года). 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  <w:gridCol w:w="2237"/>
      </w:tblGrid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Время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Утренний приём, игры, общение, утренняя гимнастика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7.30 - 9.00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9.00 - 9.30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Самостоятельные игры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9.30 - 10.00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F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прогулке, образовательная деятельность на </w:t>
            </w:r>
          </w:p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прогулке, прогулка, возвращение с прогулки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10.00-12.00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12.00 -12.30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ко сну, сон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12.30 - 15.00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Постепенный подъём, воздушные, водные процедуры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15.00 -15.30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Полдник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15.30 -15.50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F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Игры, досуги, общение и самостоятельная деятельность по</w:t>
            </w:r>
          </w:p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интересам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15.50-16.20</w:t>
            </w:r>
          </w:p>
        </w:tc>
      </w:tr>
      <w:tr w:rsidR="00AC233B" w:rsidRPr="00AC233B" w:rsidTr="003E2F6F">
        <w:trPr>
          <w:trHeight w:val="27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F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Подготовка к прогулке, прогулка, возвращение с прогулки. </w:t>
            </w:r>
          </w:p>
          <w:p w:rsidR="00AC233B" w:rsidRPr="00AC233B" w:rsidRDefault="00AC233B" w:rsidP="003E2F6F">
            <w:pPr>
              <w:spacing w:after="0"/>
              <w:ind w:firstLine="209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Игры. Уход домой.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16.20 -17.30</w:t>
            </w:r>
          </w:p>
        </w:tc>
      </w:tr>
    </w:tbl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 xml:space="preserve">     Режим дня.</w:t>
      </w: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 xml:space="preserve">    Старшая группа (холодный период).</w:t>
      </w:r>
    </w:p>
    <w:tbl>
      <w:tblPr>
        <w:tblStyle w:val="ad"/>
        <w:tblW w:w="9355" w:type="dxa"/>
        <w:tblInd w:w="392" w:type="dxa"/>
        <w:tblLook w:val="04A0" w:firstRow="1" w:lastRow="0" w:firstColumn="1" w:lastColumn="0" w:noHBand="0" w:noVBand="1"/>
      </w:tblPr>
      <w:tblGrid>
        <w:gridCol w:w="7052"/>
        <w:gridCol w:w="2303"/>
      </w:tblGrid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Режимные моменты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Время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Утренний приём, игры, общение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7.30 - 8.30</w:t>
            </w:r>
          </w:p>
        </w:tc>
      </w:tr>
      <w:tr w:rsidR="00AC233B" w:rsidRPr="00AC233B" w:rsidTr="00AC233B">
        <w:trPr>
          <w:trHeight w:val="190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Гимнастика, занятия по интересам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8.30 - 9.00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завтраку, завтрак   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9.00 - 9.20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деятельность детей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9.20 - 9.40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9.40 - 11.15</w:t>
            </w:r>
          </w:p>
        </w:tc>
      </w:tr>
      <w:tr w:rsidR="00AC233B" w:rsidRPr="00AC233B" w:rsidTr="003E2F6F">
        <w:trPr>
          <w:trHeight w:val="422"/>
        </w:trPr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3E2F6F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прогулке, прогулка</w:t>
            </w:r>
            <w:r w:rsidR="003E2F6F">
              <w:rPr>
                <w:rFonts w:ascii="Times New Roman" w:hAnsi="Times New Roman"/>
                <w:sz w:val="24"/>
                <w:szCs w:val="24"/>
                <w:lang w:eastAsia="en-US"/>
              </w:rPr>
              <w:t>, возвращение с прогулки</w:t>
            </w: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</w:t>
            </w:r>
            <w:r w:rsidR="003E2F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</w:t>
            </w: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B" w:rsidRPr="003E2F6F" w:rsidRDefault="00AC233B" w:rsidP="003E2F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11.15 - 12.15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обеду, обед            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12.15 - 12.40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ко сну, дневной сон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12.40 - 15.00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Пробуждение, разминка, гигиенические процедуры,                                 </w:t>
            </w:r>
          </w:p>
          <w:p w:rsidR="00AC233B" w:rsidRPr="00AC233B" w:rsidRDefault="00AC233B" w:rsidP="003E2F6F">
            <w:pPr>
              <w:tabs>
                <w:tab w:val="left" w:pos="3548"/>
              </w:tabs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деятельность </w:t>
            </w: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15.00 - 15.30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Полдник                                        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15.30 - 15.50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деятельность,                                                 </w:t>
            </w:r>
          </w:p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чтение художественной литературы,</w:t>
            </w:r>
          </w:p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индивидуальная работа с детьми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15.50 - 16.30</w:t>
            </w:r>
          </w:p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Подготовка к прогулке, прогулка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16.30 - 17.30</w:t>
            </w:r>
          </w:p>
        </w:tc>
      </w:tr>
      <w:tr w:rsidR="00AC233B" w:rsidRPr="00AC233B" w:rsidTr="00AC233B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Возвращение с прогулки, самостоятельная деятельность,       </w:t>
            </w:r>
          </w:p>
          <w:p w:rsidR="00AC233B" w:rsidRPr="00AC233B" w:rsidRDefault="00AC233B" w:rsidP="003E2F6F">
            <w:pPr>
              <w:spacing w:after="0" w:line="360" w:lineRule="auto"/>
              <w:ind w:firstLine="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уход детей домой                                                                     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17.30</w:t>
            </w:r>
          </w:p>
        </w:tc>
      </w:tr>
    </w:tbl>
    <w:p w:rsidR="00AC233B" w:rsidRDefault="00AC233B" w:rsidP="00AC233B">
      <w:pPr>
        <w:spacing w:after="5" w:line="266" w:lineRule="auto"/>
        <w:ind w:right="358"/>
        <w:jc w:val="both"/>
        <w:rPr>
          <w:rFonts w:ascii="Times New Roman" w:hAnsi="Times New Roman"/>
          <w:b/>
          <w:sz w:val="28"/>
          <w:szCs w:val="28"/>
        </w:rPr>
      </w:pPr>
    </w:p>
    <w:p w:rsidR="00AC233B" w:rsidRPr="00AC233B" w:rsidRDefault="00AC233B" w:rsidP="00AC233B">
      <w:pPr>
        <w:spacing w:after="5" w:line="266" w:lineRule="auto"/>
        <w:ind w:right="358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C233B">
        <w:rPr>
          <w:rFonts w:ascii="Times New Roman" w:hAnsi="Times New Roman"/>
          <w:b/>
          <w:sz w:val="28"/>
          <w:szCs w:val="28"/>
        </w:rPr>
        <w:t xml:space="preserve"> </w:t>
      </w:r>
      <w:r w:rsidRPr="00AC233B">
        <w:rPr>
          <w:rFonts w:ascii="Times New Roman" w:hAnsi="Times New Roman"/>
          <w:b/>
          <w:i/>
          <w:color w:val="000000"/>
          <w:sz w:val="28"/>
          <w:szCs w:val="24"/>
        </w:rPr>
        <w:t xml:space="preserve">Старшая группа (тёплый период года). </w:t>
      </w:r>
    </w:p>
    <w:tbl>
      <w:tblPr>
        <w:tblW w:w="9355" w:type="dxa"/>
        <w:tblInd w:w="361" w:type="dxa"/>
        <w:tblCellMar>
          <w:top w:w="90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AC233B" w:rsidRPr="00AC233B" w:rsidTr="00AC233B">
        <w:trPr>
          <w:trHeight w:val="446"/>
        </w:trPr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C233B" w:rsidRPr="00AC233B" w:rsidTr="00AC233B">
        <w:trPr>
          <w:trHeight w:val="283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Утренний приём, игры, общение, утренняя гимнастика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7.30 - 9.00</w:t>
            </w:r>
          </w:p>
        </w:tc>
      </w:tr>
      <w:tr w:rsidR="00AC233B" w:rsidRPr="00AC233B" w:rsidTr="00AC233B">
        <w:trPr>
          <w:trHeight w:val="291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Завтрак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9.00 - 9.30</w:t>
            </w:r>
          </w:p>
        </w:tc>
      </w:tr>
      <w:tr w:rsidR="00AC233B" w:rsidRPr="00AC233B" w:rsidTr="00AC233B">
        <w:trPr>
          <w:trHeight w:val="351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Самостоятельные игры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9.30 - 10.00</w:t>
            </w:r>
          </w:p>
        </w:tc>
      </w:tr>
      <w:tr w:rsidR="00AC233B" w:rsidRPr="00AC233B" w:rsidTr="00AC233B">
        <w:trPr>
          <w:trHeight w:val="598"/>
        </w:trPr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2F6F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прогулке, образовательная деятельность на </w:t>
            </w:r>
          </w:p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прогулке, прогулка, возвращение с прогулки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10.00- 12.15</w:t>
            </w:r>
          </w:p>
        </w:tc>
      </w:tr>
      <w:tr w:rsidR="00AC233B" w:rsidRPr="00AC233B" w:rsidTr="00AC233B">
        <w:trPr>
          <w:trHeight w:val="311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12.15 -12.40</w:t>
            </w:r>
          </w:p>
        </w:tc>
      </w:tr>
      <w:tr w:rsidR="00AC233B" w:rsidRPr="00AC233B" w:rsidTr="00AC233B">
        <w:trPr>
          <w:trHeight w:val="317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ко сну, сон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12.40 - 15.00</w:t>
            </w:r>
          </w:p>
        </w:tc>
      </w:tr>
      <w:tr w:rsidR="00AC233B" w:rsidRPr="00AC233B" w:rsidTr="00AC233B">
        <w:trPr>
          <w:trHeight w:val="446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Постепенный подъём, воздушные, водные процедуры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15.00 - 15.30</w:t>
            </w:r>
          </w:p>
        </w:tc>
      </w:tr>
      <w:tr w:rsidR="00AC233B" w:rsidRPr="00AC233B" w:rsidTr="00AC233B">
        <w:trPr>
          <w:trHeight w:val="317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Полдник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15.30 - 16.00</w:t>
            </w:r>
          </w:p>
        </w:tc>
      </w:tr>
      <w:tr w:rsidR="00AC233B" w:rsidRPr="00AC233B" w:rsidTr="00AC233B">
        <w:trPr>
          <w:trHeight w:val="607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2F6F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Игры, досуги, общение и самостоятельная деятельность по </w:t>
            </w:r>
          </w:p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интересам.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16.00 - 16.20</w:t>
            </w:r>
          </w:p>
        </w:tc>
      </w:tr>
      <w:tr w:rsidR="00AC233B" w:rsidRPr="00AC233B" w:rsidTr="00AC233B">
        <w:trPr>
          <w:trHeight w:val="446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2F6F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прогулке, прогулка, возвращение с прогулки. </w:t>
            </w:r>
          </w:p>
          <w:p w:rsidR="00AC233B" w:rsidRPr="00AC233B" w:rsidRDefault="00AC233B" w:rsidP="003E2F6F">
            <w:pPr>
              <w:spacing w:after="0"/>
              <w:ind w:firstLine="259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Игры. Уход домой.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16.2 0 -17.30</w:t>
            </w:r>
          </w:p>
        </w:tc>
      </w:tr>
    </w:tbl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>Режим дня.</w:t>
      </w:r>
    </w:p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C233B">
        <w:rPr>
          <w:rFonts w:ascii="Times New Roman" w:hAnsi="Times New Roman"/>
          <w:b/>
          <w:i/>
          <w:sz w:val="28"/>
          <w:szCs w:val="28"/>
        </w:rPr>
        <w:t>Подготовительная группа (холодный период).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6854"/>
        <w:gridCol w:w="2381"/>
      </w:tblGrid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Время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3E2F6F" w:rsidP="003E2F6F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Утренний приём, игры, </w:t>
            </w:r>
            <w:r w:rsidR="00AC233B"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самостоятельная деятельность,</w:t>
            </w:r>
          </w:p>
          <w:p w:rsidR="00AC233B" w:rsidRPr="00AC233B" w:rsidRDefault="00AC233B" w:rsidP="003E2F6F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индивидуальное общение воспитателя с детьми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>чтение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    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художественной литературы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B" w:rsidRPr="00AC233B" w:rsidRDefault="00AC233B" w:rsidP="003E2F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7.30 - 8.30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Гимнастика, занятия по интересам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8.30 - 9.00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Подготовка к завтраку, завтрак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9.00 - 9.20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Игры, самостоятельная деятельность детей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9.20 - 9.40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Организованная образовательная деятельность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9.40 – 11.30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3E2F6F" w:rsidRDefault="00AC233B" w:rsidP="00AC233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Подготовка к пр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огулке, прогулка , возвращение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 прогулки,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B" w:rsidRPr="003E2F6F" w:rsidRDefault="00AC233B" w:rsidP="003E2F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11.30 - 12.30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Подготовка к обеду, обед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12.30 - 12.50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Подготовка ко сну, дневной сон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12.50 - 15.00</w:t>
            </w:r>
          </w:p>
        </w:tc>
      </w:tr>
      <w:tr w:rsidR="00AC233B" w:rsidRPr="00AC233B" w:rsidTr="003E2F6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Постепенный подъём, пробуждающая гимнастика после</w:t>
            </w:r>
          </w:p>
          <w:p w:rsidR="00AC233B" w:rsidRPr="00AC233B" w:rsidRDefault="00AC233B" w:rsidP="003E2F6F">
            <w:pPr>
              <w:spacing w:after="0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сна,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воздушные и водные процедуры, самостоятельная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   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деятельность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ab/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>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3B" w:rsidRPr="00AC233B" w:rsidRDefault="00AC233B" w:rsidP="003E2F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15.00 - 15.30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tabs>
                <w:tab w:val="left" w:pos="9135"/>
              </w:tabs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Полдник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15.30 - 16.00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3E2F6F">
            <w:pPr>
              <w:spacing w:after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Игры, досуги, самостоятельная деятельность, 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чтение                          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художественной литературы,</w:t>
            </w:r>
            <w:r w:rsidR="003E2F6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индивидуальная работа с детьми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16.00 - 16.30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Подготовка к прогулке, прогулка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16.30 - 17.30</w:t>
            </w:r>
          </w:p>
        </w:tc>
      </w:tr>
      <w:tr w:rsidR="00AC233B" w:rsidRPr="00AC233B" w:rsidTr="00AC233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3B" w:rsidRPr="00AC233B" w:rsidRDefault="00AC233B" w:rsidP="00AC233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Возвращение с прогулки,  уход домой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3B" w:rsidRPr="00AC233B" w:rsidRDefault="00AC233B" w:rsidP="00AC233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8"/>
                <w:lang w:eastAsia="en-US"/>
              </w:rPr>
              <w:t>17.30</w:t>
            </w:r>
          </w:p>
        </w:tc>
      </w:tr>
    </w:tbl>
    <w:p w:rsidR="00AC233B" w:rsidRPr="00AC233B" w:rsidRDefault="00AC233B" w:rsidP="00AC233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AC233B" w:rsidRPr="00AC233B" w:rsidRDefault="00AC233B" w:rsidP="00AC233B">
      <w:pPr>
        <w:spacing w:after="5" w:line="266" w:lineRule="auto"/>
        <w:ind w:right="358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AC233B">
        <w:rPr>
          <w:rFonts w:ascii="Times New Roman" w:hAnsi="Times New Roman"/>
          <w:b/>
          <w:i/>
          <w:color w:val="000000"/>
          <w:sz w:val="28"/>
          <w:szCs w:val="24"/>
        </w:rPr>
        <w:t xml:space="preserve">                            Подготовительная группа (тёплый период года). </w:t>
      </w:r>
    </w:p>
    <w:tbl>
      <w:tblPr>
        <w:tblW w:w="9355" w:type="dxa"/>
        <w:tblInd w:w="361" w:type="dxa"/>
        <w:tblCellMar>
          <w:top w:w="90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  <w:gridCol w:w="2409"/>
      </w:tblGrid>
      <w:tr w:rsidR="00AC233B" w:rsidRPr="00AC233B" w:rsidTr="00AC233B">
        <w:trPr>
          <w:trHeight w:val="446"/>
        </w:trPr>
        <w:tc>
          <w:tcPr>
            <w:tcW w:w="6946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ind w:left="73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ind w:left="739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AC233B" w:rsidRPr="00AC233B" w:rsidTr="00AC233B">
        <w:trPr>
          <w:trHeight w:val="271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Утренний приём, игры, общение, утренняя гимнастика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7.30 - 9.00</w:t>
            </w:r>
          </w:p>
        </w:tc>
      </w:tr>
      <w:tr w:rsidR="00AC233B" w:rsidRPr="00AC233B" w:rsidTr="00AC233B">
        <w:trPr>
          <w:trHeight w:val="319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Завтрак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9.00 - 9.30 </w:t>
            </w:r>
          </w:p>
        </w:tc>
      </w:tr>
      <w:tr w:rsidR="00AC233B" w:rsidRPr="00AC233B" w:rsidTr="00AC233B">
        <w:trPr>
          <w:trHeight w:val="311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Самостоятельные игры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9.30 - 10.00</w:t>
            </w:r>
          </w:p>
        </w:tc>
      </w:tr>
      <w:tr w:rsidR="00AC233B" w:rsidRPr="00AC233B" w:rsidTr="00AC233B">
        <w:trPr>
          <w:trHeight w:val="600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Подготовка к прогулке, образовательная деятельность на </w:t>
            </w:r>
          </w:p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прогулке, прогулка, возвращение с прогулки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10.00 - 12.15 </w:t>
            </w:r>
          </w:p>
        </w:tc>
      </w:tr>
      <w:tr w:rsidR="00AC233B" w:rsidRPr="00AC233B" w:rsidTr="00AC233B">
        <w:trPr>
          <w:trHeight w:val="313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Обед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12.30- 12.50 </w:t>
            </w:r>
          </w:p>
        </w:tc>
      </w:tr>
      <w:tr w:rsidR="00AC233B" w:rsidRPr="00AC233B" w:rsidTr="00AC233B">
        <w:trPr>
          <w:trHeight w:val="319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Подготовка ко сну, сон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12.45 - 15.00 </w:t>
            </w:r>
          </w:p>
        </w:tc>
      </w:tr>
      <w:tr w:rsidR="00AC233B" w:rsidRPr="00AC233B" w:rsidTr="00AC233B">
        <w:trPr>
          <w:trHeight w:val="311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Постепенный подъём, воздушные, водные процедуры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15.0 0 - 15.30 </w:t>
            </w:r>
          </w:p>
        </w:tc>
      </w:tr>
      <w:tr w:rsidR="00AC233B" w:rsidRPr="00AC233B" w:rsidTr="00AC233B">
        <w:trPr>
          <w:trHeight w:val="317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Полдник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15.30 - 16.00 </w:t>
            </w:r>
          </w:p>
        </w:tc>
      </w:tr>
      <w:tr w:rsidR="00AC233B" w:rsidRPr="00AC233B" w:rsidTr="00AC233B">
        <w:trPr>
          <w:trHeight w:val="464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3E2F6F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Игры, досуги, общение и самостоятельная деятельность </w:t>
            </w:r>
            <w:r w:rsidR="003E2F6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детей</w:t>
            </w:r>
          </w:p>
          <w:p w:rsidR="00AC233B" w:rsidRPr="003E2F6F" w:rsidRDefault="003E2F6F" w:rsidP="00AC23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</w:t>
            </w:r>
            <w:r w:rsidR="00AC233B"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C233B"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интересам 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16.00 - 16.20 </w:t>
            </w:r>
          </w:p>
        </w:tc>
      </w:tr>
      <w:tr w:rsidR="00AC233B" w:rsidRPr="00AC233B" w:rsidTr="00AC233B">
        <w:trPr>
          <w:trHeight w:val="446"/>
        </w:trPr>
        <w:tc>
          <w:tcPr>
            <w:tcW w:w="6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Подготовка к прогулке, прогулка, возвращение с прогулки. </w:t>
            </w:r>
          </w:p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Игры. Уход домой.</w:t>
            </w:r>
          </w:p>
        </w:tc>
        <w:tc>
          <w:tcPr>
            <w:tcW w:w="240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C233B" w:rsidRPr="00AC233B" w:rsidRDefault="00AC233B" w:rsidP="00AC233B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16.20 - 17.30 </w:t>
            </w:r>
          </w:p>
        </w:tc>
      </w:tr>
    </w:tbl>
    <w:p w:rsidR="00AC233B" w:rsidRPr="00AC233B" w:rsidRDefault="00AC233B" w:rsidP="00AC2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33B" w:rsidRPr="00AC233B" w:rsidRDefault="00AC233B" w:rsidP="00AC233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C233B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AC233B">
        <w:rPr>
          <w:rFonts w:ascii="Times New Roman" w:hAnsi="Times New Roman"/>
          <w:b/>
          <w:bCs/>
          <w:sz w:val="28"/>
          <w:szCs w:val="28"/>
        </w:rPr>
        <w:t>Адаптационный режим.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08"/>
        <w:gridCol w:w="4360"/>
        <w:gridCol w:w="2429"/>
      </w:tblGrid>
      <w:tr w:rsidR="00AC233B" w:rsidRPr="00AC233B" w:rsidTr="00AC23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ind w:hanging="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и рекомендации.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Детский сад</w:t>
            </w:r>
          </w:p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адаптация).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Родители</w:t>
            </w:r>
          </w:p>
          <w:p w:rsidR="00AC233B" w:rsidRPr="00AC233B" w:rsidRDefault="003E2F6F" w:rsidP="003E2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(соблюдение </w:t>
            </w:r>
            <w:r w:rsidR="00AC233B"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режима, направленного  на облегчение адаптации для ребёнка)</w:t>
            </w:r>
          </w:p>
        </w:tc>
      </w:tr>
      <w:tr w:rsidR="00AC233B" w:rsidRPr="00AC233B" w:rsidTr="00AC23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33B" w:rsidRPr="00AC233B" w:rsidRDefault="00AC233B" w:rsidP="00AC233B">
            <w:pPr>
              <w:snapToGrid w:val="0"/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Режим (щадящий).</w:t>
            </w:r>
          </w:p>
          <w:p w:rsidR="00AC233B" w:rsidRPr="00AC233B" w:rsidRDefault="00AC233B" w:rsidP="00AC233B">
            <w:pPr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Укороченное время пребывания в ДОУ.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3E2F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режима дошкольного учреждения. Приучение ребёнка.</w:t>
            </w:r>
          </w:p>
        </w:tc>
      </w:tr>
      <w:tr w:rsidR="00AC233B" w:rsidRPr="00AC233B" w:rsidTr="003E2F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33B" w:rsidRPr="00AC233B" w:rsidRDefault="00AC233B" w:rsidP="00AC233B">
            <w:pPr>
              <w:snapToGrid w:val="0"/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Питание</w:t>
            </w:r>
          </w:p>
          <w:p w:rsidR="00AC233B" w:rsidRPr="00AC233B" w:rsidRDefault="00AC233B" w:rsidP="00AC233B">
            <w:pPr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3E2F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Сохранение привычного способа питания</w:t>
            </w:r>
          </w:p>
        </w:tc>
      </w:tr>
      <w:tr w:rsidR="00AC233B" w:rsidRPr="00AC233B" w:rsidTr="003E2F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33B" w:rsidRPr="00AC233B" w:rsidRDefault="00AC233B" w:rsidP="00AC233B">
            <w:pPr>
              <w:snapToGrid w:val="0"/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Закаливание.</w:t>
            </w:r>
          </w:p>
          <w:p w:rsidR="00AC233B" w:rsidRPr="00AC233B" w:rsidRDefault="00AC233B" w:rsidP="00AC233B">
            <w:pPr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 время адаптации – щадящие процедуры в закаливании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3E2F6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Процедуры дома.</w:t>
            </w:r>
          </w:p>
        </w:tc>
      </w:tr>
      <w:tr w:rsidR="00AC233B" w:rsidRPr="00AC233B" w:rsidTr="00AC23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Воспитательные воздействия.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Занятия, соответствующие возрасту и развитию ребёнка, при отсутствии негативной реакции ребёнка.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Включение в домашний режим некоторых   приёмов  занятий: рассматри</w:t>
            </w:r>
            <w:r w:rsidR="003E2F6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вание, чтение и т.п.</w:t>
            </w:r>
          </w:p>
        </w:tc>
      </w:tr>
      <w:tr w:rsidR="00AC233B" w:rsidRPr="00AC233B" w:rsidTr="00AC23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33B" w:rsidRPr="00AC233B" w:rsidRDefault="00AC233B" w:rsidP="00AC233B">
            <w:pPr>
              <w:snapToGri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прививки</w:t>
            </w:r>
          </w:p>
          <w:p w:rsidR="00AC233B" w:rsidRPr="00AC233B" w:rsidRDefault="00AC233B" w:rsidP="00AC233B">
            <w:pPr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Не раньше окончания адаптации.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-</w:t>
            </w:r>
          </w:p>
        </w:tc>
      </w:tr>
      <w:tr w:rsidR="00AC233B" w:rsidRPr="00AC233B" w:rsidTr="00AC23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33B" w:rsidRPr="00AC233B" w:rsidRDefault="00AC233B" w:rsidP="00AC233B">
            <w:pPr>
              <w:snapToGri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фоновых состояний</w:t>
            </w:r>
          </w:p>
          <w:p w:rsidR="00AC233B" w:rsidRPr="00AC233B" w:rsidRDefault="00AC233B" w:rsidP="00AC233B">
            <w:pPr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По рекомендации врача.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Соблюдение рекомендаций воспитателей и мед.работников</w:t>
            </w:r>
          </w:p>
        </w:tc>
      </w:tr>
      <w:tr w:rsidR="00AC233B" w:rsidRPr="00AC233B" w:rsidTr="00AC23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Диспансеризация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При необходимости.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AC233B" w:rsidRPr="00AC233B" w:rsidTr="003E2F6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/>
              <w:ind w:left="-279"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ind w:hanging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Симптоматическая терапия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По назначению врача - комплекс витаминов.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3E2F6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 же</w:t>
            </w:r>
          </w:p>
        </w:tc>
      </w:tr>
    </w:tbl>
    <w:p w:rsidR="00AC233B" w:rsidRPr="00AC233B" w:rsidRDefault="00AC233B" w:rsidP="00AC233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AC233B" w:rsidRPr="00AC233B" w:rsidRDefault="00AC233B" w:rsidP="00AC233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33B">
        <w:rPr>
          <w:rFonts w:ascii="Times New Roman" w:hAnsi="Times New Roman"/>
          <w:b/>
          <w:sz w:val="28"/>
          <w:szCs w:val="28"/>
        </w:rPr>
        <w:t xml:space="preserve">                                                   Карантинный режим.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1852"/>
        <w:gridCol w:w="1567"/>
        <w:gridCol w:w="4701"/>
        <w:gridCol w:w="1771"/>
      </w:tblGrid>
      <w:tr w:rsidR="00AC233B" w:rsidRPr="00AC233B" w:rsidTr="00AC233B">
        <w:trPr>
          <w:cantSplit/>
          <w:trHeight w:val="11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заболевание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Инкубацион-ный период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Сроки карантина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Ветряная оспа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11-21дн.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изоляция, проветривание, влажная уборка, вакцино-профилактика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11-21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Скарлатина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3-12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изоляция, текущая дезинфекция, осмотр ЛОР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7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Коклюш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3-14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Экстренная изоляция, влажная уборка, проветривание, вакцино - профилактика, введение иммуноглобулина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14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Гепатит «А»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15-35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изоляция, заключительная и текущая дезинфекция, вакцино - профилактика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35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Краснуха коревая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11-24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Изоляция, влажная уборка, проветривание, вакцино - профилактика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Наблюдение 21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9-20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Изоляция, влажная уборка,</w:t>
            </w:r>
          </w:p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проветривание , вакцино - профилактика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8-17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Эпидемический паротит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10-21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изоляция, влажная уборка, проветривание, вакцино - профилактика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10-21 дн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Грипп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1-2 дн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изоляция, влажная уборка, проветривание, массовая иммунизация, повышенная неспецифическая  резистентность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7 дн.</w:t>
            </w:r>
          </w:p>
        </w:tc>
      </w:tr>
      <w:tr w:rsidR="00AC233B" w:rsidRPr="00AC233B" w:rsidTr="00AC233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ind w:left="-393" w:right="-18" w:firstLine="39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Гепатит «В»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60-180 дн.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Изоляция, влажная уборка, проветривание, вакцино - профилактика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3B" w:rsidRPr="00AC233B" w:rsidRDefault="00AC233B" w:rsidP="00AC233B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33B">
              <w:rPr>
                <w:rFonts w:ascii="Times New Roman" w:hAnsi="Times New Roman"/>
                <w:sz w:val="24"/>
                <w:szCs w:val="24"/>
                <w:lang w:eastAsia="en-US"/>
              </w:rPr>
              <w:t>6 мес.</w:t>
            </w:r>
          </w:p>
        </w:tc>
      </w:tr>
    </w:tbl>
    <w:p w:rsidR="00205A38" w:rsidRDefault="00205A38" w:rsidP="00541CD0">
      <w:pPr>
        <w:rPr>
          <w:rFonts w:ascii="Times New Roman" w:hAnsi="Times New Roman"/>
          <w:b/>
          <w:sz w:val="32"/>
          <w:szCs w:val="32"/>
        </w:rPr>
      </w:pPr>
    </w:p>
    <w:p w:rsidR="00205A38" w:rsidRPr="008E1202" w:rsidRDefault="00205A38" w:rsidP="008E1202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Приложение. Раздел 4. Рабочая программа воспитания и    календар</w:t>
      </w:r>
      <w:r w:rsidR="008E1202">
        <w:rPr>
          <w:rFonts w:ascii="Times New Roman" w:hAnsi="Times New Roman"/>
          <w:b/>
          <w:sz w:val="32"/>
          <w:szCs w:val="32"/>
        </w:rPr>
        <w:t>ный план воспитательной работы.</w:t>
      </w:r>
    </w:p>
    <w:p w:rsidR="00205A38" w:rsidRDefault="00205A38" w:rsidP="00205A38">
      <w:pPr>
        <w:shd w:val="clear" w:color="auto" w:fill="FFFFFF"/>
        <w:spacing w:after="0" w:line="242" w:lineRule="atLeas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 воспитания МБДОУ д/с №8 «Ромашка».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205A38" w:rsidRPr="00205A38" w:rsidRDefault="00205A38" w:rsidP="00205A3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05A38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205A38" w:rsidRPr="00205A38" w:rsidRDefault="00205A38" w:rsidP="00205A3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05A38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1.</w:t>
      </w:r>
      <w:r w:rsidRPr="00205A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Целевой</w:t>
      </w:r>
      <w:r w:rsidRPr="00205A3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05A38" w:rsidRPr="00205A38" w:rsidRDefault="00205A38" w:rsidP="00205A3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2. Содержательный.</w:t>
      </w:r>
    </w:p>
    <w:p w:rsidR="00205A38" w:rsidRPr="00205A38" w:rsidRDefault="00205A38" w:rsidP="00205A3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A38">
        <w:rPr>
          <w:rFonts w:ascii="Times New Roman" w:hAnsi="Times New Roman"/>
          <w:b/>
          <w:color w:val="000000"/>
          <w:sz w:val="24"/>
          <w:szCs w:val="24"/>
        </w:rPr>
        <w:t>Раздел 3. Организационный</w:t>
      </w:r>
      <w:r w:rsidRPr="00205A38">
        <w:rPr>
          <w:rFonts w:ascii="Times New Roman" w:hAnsi="Times New Roman"/>
          <w:color w:val="000000"/>
          <w:sz w:val="24"/>
          <w:szCs w:val="24"/>
        </w:rPr>
        <w:t>.</w:t>
      </w:r>
    </w:p>
    <w:p w:rsidR="00205A38" w:rsidRPr="00205A38" w:rsidRDefault="00205A38" w:rsidP="00205A3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05A38" w:rsidRDefault="00205A38" w:rsidP="00205A38">
      <w:pPr>
        <w:shd w:val="clear" w:color="auto" w:fill="FFFFFF"/>
        <w:spacing w:after="0" w:line="242" w:lineRule="atLeas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 xml:space="preserve">                                                        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05A38" w:rsidRPr="00205A38" w:rsidRDefault="00205A38" w:rsidP="00205A38">
      <w:pPr>
        <w:tabs>
          <w:tab w:val="left" w:pos="851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                    </w:t>
      </w:r>
      <w:r w:rsidRPr="00205A38">
        <w:rPr>
          <w:rFonts w:ascii="Times New Roman" w:hAnsi="Times New Roman"/>
          <w:sz w:val="28"/>
          <w:szCs w:val="28"/>
          <w:lang w:eastAsia="en-US"/>
        </w:rPr>
        <w:t xml:space="preserve">Программа воспитания является обязательной частью основной образовательной программы МБДОУ д/с №8 «Ромашка» (ООП МБДОУ д/с №8 «Ромашка»).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которая внесена в Реестр примерных основных общеобразовательных программ и размещена на сайте </w:t>
      </w:r>
      <w:r w:rsidRPr="00205A38">
        <w:rPr>
          <w:rFonts w:ascii="Times New Roman" w:hAnsi="Times New Roman"/>
          <w:sz w:val="28"/>
          <w:szCs w:val="28"/>
          <w:lang w:val="en-US" w:eastAsia="en-US"/>
        </w:rPr>
        <w:t>https</w:t>
      </w:r>
      <w:r w:rsidRPr="00205A38">
        <w:rPr>
          <w:rFonts w:ascii="Times New Roman" w:hAnsi="Times New Roman"/>
          <w:sz w:val="28"/>
          <w:szCs w:val="28"/>
          <w:lang w:eastAsia="en-US"/>
        </w:rPr>
        <w:t>://</w:t>
      </w:r>
      <w:r w:rsidRPr="00205A38">
        <w:rPr>
          <w:rFonts w:ascii="Times New Roman" w:hAnsi="Times New Roman"/>
          <w:sz w:val="28"/>
          <w:szCs w:val="28"/>
          <w:lang w:val="en-US" w:eastAsia="en-US"/>
        </w:rPr>
        <w:t>fgosreestr</w:t>
      </w:r>
      <w:r w:rsidRPr="00205A38">
        <w:rPr>
          <w:rFonts w:ascii="Times New Roman" w:hAnsi="Times New Roman"/>
          <w:sz w:val="28"/>
          <w:szCs w:val="28"/>
          <w:lang w:eastAsia="en-US"/>
        </w:rPr>
        <w:t>.</w:t>
      </w:r>
      <w:r w:rsidRPr="00205A38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205A38">
        <w:rPr>
          <w:rFonts w:ascii="Times New Roman" w:hAnsi="Times New Roman"/>
          <w:sz w:val="28"/>
          <w:szCs w:val="28"/>
          <w:lang w:eastAsia="en-US"/>
        </w:rPr>
        <w:t xml:space="preserve">/, «Стратегия развития воспитания в Российской Федерации на период до 2025 года», Программа развития воспитания в Ростовской области на период до 2025 года (приказ Минобразования Ростовской области от 10.06.2021 № 546 «Об утверждении региональной программы развития воспитания). </w:t>
      </w:r>
    </w:p>
    <w:p w:rsidR="00205A38" w:rsidRPr="00205A38" w:rsidRDefault="00205A38" w:rsidP="00205A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5A38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205A38">
        <w:rPr>
          <w:rFonts w:ascii="Times New Roman" w:hAnsi="Times New Roman"/>
          <w:sz w:val="28"/>
          <w:szCs w:val="28"/>
          <w:lang w:eastAsia="en-US"/>
        </w:rPr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ребёнка… (1.6.б ФГОС ДО). </w:t>
      </w:r>
    </w:p>
    <w:p w:rsidR="00205A38" w:rsidRPr="00205A38" w:rsidRDefault="00205A38" w:rsidP="00205A3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5A38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205A38">
        <w:rPr>
          <w:rFonts w:ascii="Times New Roman" w:hAnsi="Times New Roman"/>
          <w:sz w:val="28"/>
          <w:szCs w:val="28"/>
          <w:lang w:eastAsia="en-US"/>
        </w:rPr>
        <w:t xml:space="preserve"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205A38">
        <w:rPr>
          <w:rFonts w:ascii="Times New Roman" w:hAnsi="Times New Roman"/>
          <w:color w:val="000000"/>
          <w:sz w:val="28"/>
          <w:szCs w:val="28"/>
        </w:rPr>
        <w:t>Работа по воспитанию, формированию и развитию личности обучающихся</w:t>
      </w:r>
      <w:r w:rsidRPr="00205A38">
        <w:rPr>
          <w:rFonts w:ascii="Times New Roman" w:hAnsi="Times New Roman"/>
          <w:color w:val="FF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05A38">
        <w:rPr>
          <w:rFonts w:ascii="Times New Roman" w:hAnsi="Times New Roman"/>
          <w:color w:val="000000"/>
          <w:sz w:val="28"/>
          <w:szCs w:val="28"/>
        </w:rPr>
        <w:t>Программа воспитания является структурной компонентой основной образовательной программы МБДОУ детский сад №8 «Ромашка» (далее – ДО). В связи с этим в структуру Программы воспитания включены три раздела – целевой, содержательный и организационный.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5A38">
        <w:rPr>
          <w:rFonts w:ascii="Times New Roman" w:hAnsi="Times New Roman"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</w:t>
      </w: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наследию и традициям многонационального народа Российской Федерации, природе и окружающей среде».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 основе процесса воспитания детей в ДОО лежит конституционные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и национальные ценности российского общества.</w:t>
      </w:r>
    </w:p>
    <w:p w:rsidR="00205A38" w:rsidRPr="00205A38" w:rsidRDefault="00042A84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Целевые ориентиры </w:t>
      </w:r>
      <w:r w:rsidR="00205A38" w:rsidRPr="00205A38">
        <w:rPr>
          <w:rFonts w:ascii="Times New Roman" w:hAnsi="Times New Roman"/>
          <w:color w:val="000000"/>
          <w:sz w:val="28"/>
          <w:szCs w:val="28"/>
        </w:rPr>
        <w:t>рассматриваются, как возрастные характеристики возможных достижений ребёнка, которые коррелируют с портретом выпускника ДОО и с базовыми духовно-нравственными ценностями. Планируемые результаты определяются направлениями программы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 учётом особенностей социокультурной среды, в которой воспитывается р</w:t>
      </w:r>
      <w:r w:rsidR="00042A84">
        <w:rPr>
          <w:rFonts w:ascii="Times New Roman" w:hAnsi="Times New Roman"/>
          <w:color w:val="000000"/>
          <w:sz w:val="28"/>
          <w:szCs w:val="28"/>
        </w:rPr>
        <w:t xml:space="preserve">ебёнок, в программе воспитания </w:t>
      </w:r>
      <w:r w:rsidRPr="00205A38">
        <w:rPr>
          <w:rFonts w:ascii="Times New Roman" w:hAnsi="Times New Roman"/>
          <w:color w:val="000000"/>
          <w:sz w:val="28"/>
          <w:szCs w:val="28"/>
        </w:rPr>
        <w:t>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_Toc73604253"/>
      <w:r w:rsidRPr="00205A38">
        <w:rPr>
          <w:rFonts w:ascii="Times New Roman" w:hAnsi="Times New Roman"/>
          <w:color w:val="000000"/>
          <w:sz w:val="28"/>
          <w:szCs w:val="28"/>
        </w:rPr>
        <w:t>Для того чтобы эти ценности осваи</w:t>
      </w:r>
      <w:r w:rsidR="00042A84">
        <w:rPr>
          <w:rFonts w:ascii="Times New Roman" w:hAnsi="Times New Roman"/>
          <w:color w:val="000000"/>
          <w:sz w:val="28"/>
          <w:szCs w:val="28"/>
        </w:rPr>
        <w:t>вались ребёнком, они нашли своё</w:t>
      </w:r>
      <w:r w:rsidRPr="00205A38">
        <w:rPr>
          <w:rFonts w:ascii="Times New Roman" w:hAnsi="Times New Roman"/>
          <w:color w:val="000000"/>
          <w:sz w:val="28"/>
          <w:szCs w:val="28"/>
        </w:rPr>
        <w:t xml:space="preserve"> отражение в основных направлениях воспитательной работы ДОО.</w:t>
      </w:r>
      <w:bookmarkEnd w:id="14"/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Родины</w:t>
      </w:r>
      <w:r w:rsidRPr="00205A38">
        <w:rPr>
          <w:rFonts w:ascii="Times New Roman" w:hAnsi="Times New Roman"/>
          <w:color w:val="000000"/>
          <w:sz w:val="28"/>
          <w:szCs w:val="28"/>
        </w:rPr>
        <w:t> 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природы</w:t>
      </w:r>
      <w:r w:rsidRPr="00205A38">
        <w:rPr>
          <w:rFonts w:ascii="Times New Roman" w:hAnsi="Times New Roman"/>
          <w:color w:val="000000"/>
          <w:sz w:val="28"/>
          <w:szCs w:val="28"/>
        </w:rPr>
        <w:t> лежат в основе патриотического направления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человека</w:t>
      </w:r>
      <w:r w:rsidRPr="00205A38">
        <w:rPr>
          <w:rFonts w:ascii="Times New Roman" w:hAnsi="Times New Roman"/>
          <w:color w:val="000000"/>
          <w:sz w:val="28"/>
          <w:szCs w:val="28"/>
        </w:rPr>
        <w:t>,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семьи</w:t>
      </w:r>
      <w:r w:rsidRPr="00205A38">
        <w:rPr>
          <w:rFonts w:ascii="Times New Roman" w:hAnsi="Times New Roman"/>
          <w:color w:val="000000"/>
          <w:sz w:val="28"/>
          <w:szCs w:val="28"/>
        </w:rPr>
        <w:t>,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дружбы</w:t>
      </w:r>
      <w:r w:rsidRPr="00205A38">
        <w:rPr>
          <w:rFonts w:ascii="Times New Roman" w:hAnsi="Times New Roman"/>
          <w:color w:val="000000"/>
          <w:sz w:val="28"/>
          <w:szCs w:val="28"/>
        </w:rPr>
        <w:t>, сотрудничества лежат в основе социального направления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Ценность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знания</w:t>
      </w:r>
      <w:r w:rsidRPr="00205A38">
        <w:rPr>
          <w:rFonts w:ascii="Times New Roman" w:hAnsi="Times New Roman"/>
          <w:color w:val="000000"/>
          <w:sz w:val="28"/>
          <w:szCs w:val="28"/>
        </w:rPr>
        <w:t> лежит в основе познавательного направления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Ценность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здоровья</w:t>
      </w:r>
      <w:r w:rsidRPr="00205A38">
        <w:rPr>
          <w:rFonts w:ascii="Times New Roman" w:hAnsi="Times New Roman"/>
          <w:color w:val="000000"/>
          <w:sz w:val="28"/>
          <w:szCs w:val="28"/>
        </w:rPr>
        <w:t> лежит в основе физического и оздоровительного направления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Ценность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труда</w:t>
      </w:r>
      <w:r w:rsidRPr="00205A38">
        <w:rPr>
          <w:rFonts w:ascii="Times New Roman" w:hAnsi="Times New Roman"/>
          <w:color w:val="000000"/>
          <w:sz w:val="28"/>
          <w:szCs w:val="28"/>
        </w:rPr>
        <w:t> лежит в основе трудового направления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культуры</w:t>
      </w:r>
      <w:r w:rsidRPr="00205A38">
        <w:rPr>
          <w:rFonts w:ascii="Times New Roman" w:hAnsi="Times New Roman"/>
          <w:color w:val="000000"/>
          <w:sz w:val="28"/>
          <w:szCs w:val="28"/>
        </w:rPr>
        <w:t> 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красоты</w:t>
      </w:r>
      <w:r w:rsidRPr="00205A38">
        <w:rPr>
          <w:rFonts w:ascii="Times New Roman" w:hAnsi="Times New Roman"/>
          <w:color w:val="000000"/>
          <w:sz w:val="28"/>
          <w:szCs w:val="28"/>
        </w:rPr>
        <w:t> лежат в основе этико-эстетического направления воспитания.</w:t>
      </w:r>
    </w:p>
    <w:p w:rsidR="00205A38" w:rsidRPr="00205A38" w:rsidRDefault="00205A38" w:rsidP="00205A38">
      <w:pPr>
        <w:shd w:val="clear" w:color="auto" w:fill="FFFFFF"/>
        <w:tabs>
          <w:tab w:val="left" w:pos="851"/>
        </w:tabs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учётом реализуемой образовательной программы МБДОУ детский сад №8 «Ромашка», региональной и муниципальной специфики реализации Стратегии развития воспитания в Российской Федерации на период до 2025 года и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042A84" w:rsidRDefault="00205A38" w:rsidP="00042A84">
      <w:pPr>
        <w:shd w:val="clear" w:color="auto" w:fill="FFFFFF"/>
        <w:tabs>
          <w:tab w:val="left" w:pos="851"/>
        </w:tabs>
        <w:spacing w:after="45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x-none"/>
        </w:rPr>
      </w:pPr>
      <w:r w:rsidRPr="00205A38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>Реализация </w:t>
      </w:r>
      <w:r w:rsidRPr="00205A38">
        <w:rPr>
          <w:rFonts w:ascii="Times New Roman" w:hAnsi="Times New Roman"/>
          <w:color w:val="000000"/>
          <w:kern w:val="36"/>
          <w:sz w:val="28"/>
          <w:szCs w:val="28"/>
        </w:rPr>
        <w:t>Программы воспитания</w:t>
      </w:r>
      <w:r w:rsidRPr="00205A38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> предполагает социальное партнёрство с</w:t>
      </w:r>
      <w:r w:rsidRPr="00205A38">
        <w:rPr>
          <w:rFonts w:ascii="Times New Roman" w:hAnsi="Times New Roman"/>
          <w:color w:val="000000"/>
          <w:kern w:val="36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kern w:val="36"/>
          <w:sz w:val="28"/>
          <w:szCs w:val="28"/>
          <w:lang w:val="x-none"/>
        </w:rPr>
        <w:t>другими организациями.</w:t>
      </w:r>
      <w:bookmarkStart w:id="15" w:name="_Toc74086731"/>
      <w:bookmarkStart w:id="16" w:name="_Toc74089677"/>
      <w:bookmarkStart w:id="17" w:name="_Toc74226174"/>
      <w:bookmarkEnd w:id="15"/>
      <w:bookmarkEnd w:id="16"/>
    </w:p>
    <w:p w:rsidR="00205A38" w:rsidRDefault="00205A38" w:rsidP="00042A8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16"/>
          <w:szCs w:val="16"/>
        </w:rPr>
      </w:pPr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x-none"/>
        </w:rPr>
        <w:t>Раздел 1. Целевые ориентиры и планируемые результаты</w:t>
      </w:r>
      <w:bookmarkEnd w:id="17"/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x-none"/>
        </w:rPr>
        <w:t> </w:t>
      </w:r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Программы.</w:t>
      </w:r>
    </w:p>
    <w:p w:rsidR="00042A84" w:rsidRPr="00042A84" w:rsidRDefault="00042A84" w:rsidP="00042A84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kern w:val="36"/>
          <w:sz w:val="16"/>
          <w:szCs w:val="16"/>
          <w:lang w:val="x-none"/>
        </w:rPr>
      </w:pP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bookmarkStart w:id="18" w:name="_Toc73604254"/>
      <w:bookmarkStart w:id="19" w:name="_Toc74086732"/>
      <w:bookmarkStart w:id="20" w:name="_Toc74089678"/>
      <w:bookmarkStart w:id="21" w:name="_Toc74226175"/>
      <w:bookmarkEnd w:id="18"/>
      <w:bookmarkEnd w:id="19"/>
      <w:bookmarkEnd w:id="20"/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1.1. Цель </w:t>
      </w:r>
      <w:bookmarkEnd w:id="21"/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 воспитания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3) приобретение первичного опыта деятельности и поведения в соответствии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с базовыми национальными ценностями, нормами и правилами, принятыми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в обществе.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Задачи воспитания  в МБДОУ детский сад №8 «Ромашка» формируются для каждого возрастного периода (1 год - 3 года, 3года - 7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 МБДОУ детский сад * «Ромашка».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</w:rPr>
        <w:t>Задачи воспитания</w:t>
      </w:r>
      <w:r w:rsidRPr="00205A38">
        <w:rPr>
          <w:rFonts w:ascii="Times New Roman" w:hAnsi="Times New Roman"/>
          <w:color w:val="000000"/>
          <w:sz w:val="28"/>
          <w:szCs w:val="28"/>
        </w:rPr>
        <w:t xml:space="preserve"> соответствуют основным направлениям воспитательной работы: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bookmarkStart w:id="22" w:name="_Toc73604255"/>
      <w:bookmarkStart w:id="23" w:name="_Toc74086733"/>
      <w:bookmarkStart w:id="24" w:name="_Toc74089679"/>
      <w:bookmarkStart w:id="25" w:name="_Toc74226176"/>
      <w:bookmarkEnd w:id="22"/>
      <w:bookmarkEnd w:id="23"/>
      <w:bookmarkEnd w:id="24"/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1.2. Методологические основы и принципы построения</w:t>
      </w:r>
      <w:bookmarkEnd w:id="25"/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Программы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ребёнка 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Принцип гуманизма. </w:t>
      </w:r>
      <w:r w:rsidRPr="00205A38">
        <w:rPr>
          <w:rFonts w:ascii="Times New Roman" w:hAnsi="Times New Roman"/>
          <w:color w:val="000000"/>
          <w:sz w:val="28"/>
          <w:szCs w:val="28"/>
        </w:rPr>
        <w:t>Каждый ребёнок имеет право на признание его в обществе как личности, как человека, являющегося высшей ценностью, на</w:t>
      </w:r>
      <w:r w:rsidRPr="00205A38">
        <w:rPr>
          <w:rFonts w:ascii="Times New Roman" w:hAnsi="Times New Roman"/>
          <w:color w:val="FF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</w:rPr>
        <w:t>уважение к его персоне, достоинству и защиту его прав на свободу и развитие.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Принцип ценностного единства и совместности.</w:t>
      </w:r>
      <w:r w:rsidRPr="00205A38">
        <w:rPr>
          <w:rFonts w:ascii="Times New Roman" w:hAnsi="Times New Roman"/>
          <w:color w:val="000000"/>
          <w:sz w:val="28"/>
          <w:szCs w:val="28"/>
        </w:rPr>
        <w:t> Единство ценностей и смыслов воспитания, разделяемых всеми участниками</w:t>
      </w:r>
      <w:r w:rsidRPr="00205A38">
        <w:rPr>
          <w:rFonts w:ascii="Times New Roman" w:hAnsi="Times New Roman"/>
          <w:color w:val="000000"/>
          <w:spacing w:val="-2"/>
          <w:sz w:val="28"/>
          <w:szCs w:val="28"/>
        </w:rPr>
        <w:t> образовательных отношений, </w:t>
      </w:r>
      <w:r w:rsidRPr="00205A38">
        <w:rPr>
          <w:rFonts w:ascii="Times New Roman" w:hAnsi="Times New Roman"/>
          <w:color w:val="000000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205A3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Принцип культуросообразности. </w:t>
      </w:r>
      <w:r w:rsidRPr="00205A38">
        <w:rPr>
          <w:rFonts w:ascii="Times New Roman" w:hAnsi="Times New Roman"/>
          <w:color w:val="000000"/>
          <w:sz w:val="28"/>
          <w:szCs w:val="28"/>
        </w:rPr>
        <w:t>Воспитание основывается на культуре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и традициях России, включая культурные особенности региона.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Принцип следования нравственному примеру.</w:t>
      </w:r>
      <w:r w:rsidRPr="00205A38">
        <w:rPr>
          <w:rFonts w:ascii="Times New Roman" w:hAnsi="Times New Roman"/>
          <w:color w:val="000000"/>
          <w:sz w:val="28"/>
          <w:szCs w:val="28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Принципы безопасной жизнедеятельности.</w:t>
      </w:r>
      <w:r w:rsidRPr="00205A38">
        <w:rPr>
          <w:rFonts w:ascii="Times New Roman" w:hAnsi="Times New Roman"/>
          <w:color w:val="000000"/>
          <w:sz w:val="28"/>
          <w:szCs w:val="28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Принцип совместной деятельности ребёнка и взрослого.</w:t>
      </w:r>
      <w:r w:rsidRPr="00205A38">
        <w:rPr>
          <w:rFonts w:ascii="Times New Roman" w:hAnsi="Times New Roman"/>
          <w:color w:val="000000"/>
          <w:sz w:val="28"/>
          <w:szCs w:val="28"/>
        </w:rPr>
        <w:t> Значимость совместной деятельности взрослого и ребёнка на основе приобщения к культурным ценностям и их освоения.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Принципы инклюзивного образования. </w:t>
      </w:r>
      <w:r w:rsidRPr="00205A38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Данные принципы реализуются в укладе МБДОУ детский сад №8 «Ромашка» включающем воспитывающие среды, общности, культурные практики, совместную деятельность и события.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1.2.1. Уклад образовательной организации.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1.2.2. Воспитывающая среда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left="284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1.2.3. Общности (сообщества) ДОО.</w:t>
      </w:r>
    </w:p>
    <w:p w:rsidR="00205A38" w:rsidRPr="00205A38" w:rsidRDefault="00042A84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05A38"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Профессиональная общность</w:t>
      </w:r>
      <w:r w:rsidR="00205A38" w:rsidRPr="00205A38">
        <w:rPr>
          <w:rFonts w:ascii="Times New Roman" w:hAnsi="Times New Roman"/>
          <w:color w:val="000000"/>
          <w:sz w:val="28"/>
          <w:szCs w:val="28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Воспитатель, а также другие сотрудники должны: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быть примером в формировании ценностных ориентиров, норм общения и поведения;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побуждать детей к общению друг с другом, поощрять даже самые незначительные стремления к общению и взаимодействию;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- заботиться о том, чтобы дети постоянно приобретали опыт общения на основе чувства доброжелательности;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учить детей совместной деятельности, насыщать их жизнь событиями, которые сплачивали бы и объединяли ребят;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воспитывать в детях чувство ответственности перед группой за свое поведение.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Профессионально-родительская общность</w:t>
      </w:r>
      <w:r w:rsidRPr="00205A38">
        <w:rPr>
          <w:rFonts w:ascii="Times New Roman" w:hAnsi="Times New Roman"/>
          <w:color w:val="000000"/>
          <w:sz w:val="28"/>
          <w:szCs w:val="28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ребёнка в семье и в ДОО. Зачастую поведение ребёнка сильно различается дома и в ДОО. Без совместного обсуждения воспитывающими взрослыми особенностей ребёнка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Субъектом воспитания и развития детей дошкольного возраста является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детско-взрослая общность</w:t>
      </w:r>
      <w:r w:rsidRPr="00205A38">
        <w:rPr>
          <w:rFonts w:ascii="Times New Roman" w:hAnsi="Times New Roman"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ребёнком и становятся его собственными.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Общность строится и задается системой связей и отношений ее участников.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Детская общность. </w:t>
      </w:r>
      <w:r w:rsidRPr="00205A38">
        <w:rPr>
          <w:rFonts w:ascii="Times New Roman" w:hAnsi="Times New Roman"/>
          <w:color w:val="000000"/>
          <w:sz w:val="28"/>
          <w:szCs w:val="28"/>
        </w:rPr>
        <w:t>Общество сверстников – необходимое условие полноценного развития личности ребёнка.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ребёнок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Воспитатель воспитывает у детей навыки и привычки поведения, качества, определяющие характер взаимоотношений ребёнка с другими людьми и его успешность в том или ином сообществе. Поэтому так важно </w:t>
      </w: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ребёнка как со старшими, так и с младшими детьми. Включенность ребёнка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Культура поведения воспитателя в общностях как значимая составляющая уклада. </w:t>
      </w:r>
      <w:r w:rsidRPr="00205A38">
        <w:rPr>
          <w:rFonts w:ascii="Times New Roman" w:hAnsi="Times New Roman"/>
          <w:color w:val="000000"/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Воспитатель соблюдает нормы профессиональной этики и поведения:</w:t>
      </w:r>
    </w:p>
    <w:p w:rsidR="00042A84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педагог всегда выходит навстречу родителям и приветствует родителей и</w:t>
      </w:r>
    </w:p>
    <w:p w:rsidR="00205A38" w:rsidRPr="00042A84" w:rsidRDefault="00042A84" w:rsidP="00042A84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 xml:space="preserve">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A38" w:rsidRPr="00205A38">
        <w:rPr>
          <w:rFonts w:ascii="Times New Roman" w:hAnsi="Times New Roman"/>
          <w:color w:val="000000"/>
          <w:sz w:val="28"/>
          <w:szCs w:val="28"/>
          <w:lang w:val="x-none"/>
        </w:rPr>
        <w:t>первым;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улыбка – всегда обязательная часть приветствия;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 педагог описывает события и ситуации, но не дает им оценки;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 xml:space="preserve">  педагог не обвиняет родителей и не возлагает на них ответственность за 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поведение детей в детском саду;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тон общения ровный и дружелюбный, исключается повышение голоса;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уважительное отношение к личности воспитанника;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умение заинтересованно слушать собеседника и сопереживать ему;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умение видеть и слышать</w:t>
      </w:r>
      <w:r w:rsidRPr="00205A38">
        <w:rPr>
          <w:rFonts w:ascii="Times New Roman" w:hAnsi="Times New Roman"/>
          <w:color w:val="000000"/>
          <w:sz w:val="28"/>
          <w:szCs w:val="28"/>
        </w:rPr>
        <w:t> воспитанника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, сопереживать ему;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уравновешенность и самообладание, выдержка в отношениях с детьми;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 умение быстро и правильно оценивать сложившуюся обстановку и в то же</w:t>
      </w:r>
    </w:p>
    <w:p w:rsidR="00042A84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 xml:space="preserve"> время не торопиться с выводами о поведении и способностях </w:t>
      </w:r>
    </w:p>
    <w:p w:rsidR="00205A38" w:rsidRPr="00205A38" w:rsidRDefault="00042A84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05A38" w:rsidRPr="00205A38">
        <w:rPr>
          <w:rFonts w:ascii="Times New Roman" w:hAnsi="Times New Roman"/>
          <w:color w:val="000000"/>
          <w:sz w:val="28"/>
          <w:szCs w:val="28"/>
          <w:lang w:val="x-none"/>
        </w:rPr>
        <w:t>воспитанников;</w:t>
      </w:r>
    </w:p>
    <w:p w:rsidR="00042A84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 xml:space="preserve">  умение сочетать мягкий эмоциональный и деловой тон в отношениях с </w:t>
      </w:r>
    </w:p>
    <w:p w:rsidR="00205A38" w:rsidRPr="00205A38" w:rsidRDefault="00042A84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05A38" w:rsidRPr="00205A38">
        <w:rPr>
          <w:rFonts w:ascii="Times New Roman" w:hAnsi="Times New Roman"/>
          <w:color w:val="000000"/>
          <w:sz w:val="28"/>
          <w:szCs w:val="28"/>
          <w:lang w:val="x-none"/>
        </w:rPr>
        <w:t>детьми;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умение сочетать требовательность с чутким отношением к воспитанникам;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соответствие внешнего вида статусу воспитателя детского сада;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знание возрастных и индивидуальных особенностей воспитанников.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left="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1.2.4. Социокультурный контекст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Социокультурный контекст – это социальная и культурная среда, в которой человек растёт и живёт. Он также включает в себя влияние, которое среда оказывает на идеи и поведение человека.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1.2.5. Деятельности и культурные практики в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Цели и задачи воспитания реализуются </w:t>
      </w:r>
      <w:r w:rsidRPr="00205A38">
        <w:rPr>
          <w:rFonts w:ascii="Times New Roman" w:hAnsi="Times New Roman"/>
          <w:i/>
          <w:iCs/>
          <w:color w:val="000000"/>
          <w:sz w:val="28"/>
          <w:szCs w:val="28"/>
        </w:rPr>
        <w:t>во всех видах деятельности</w:t>
      </w:r>
      <w:r w:rsidRPr="00205A38">
        <w:rPr>
          <w:rFonts w:ascii="Times New Roman" w:hAnsi="Times New Roman"/>
          <w:color w:val="000000"/>
          <w:sz w:val="28"/>
          <w:szCs w:val="28"/>
        </w:rPr>
        <w:t>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  предметно-целевая</w:t>
      </w:r>
      <w:r w:rsidRPr="00205A38">
        <w:rPr>
          <w:rFonts w:ascii="Times New Roman" w:hAnsi="Times New Roman"/>
          <w:color w:val="000000"/>
          <w:sz w:val="28"/>
          <w:szCs w:val="28"/>
        </w:rPr>
        <w:t> деятельность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(виды деятельности, организуемые взрослым, в которых он открывает ребёнку смысл и ценность человеческой деятельности, способы её реализации совместно с родителями, воспитателями, сверстниками);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  свободная инициативная деятельность ребёнка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1.3. Планируемые результат</w:t>
      </w:r>
      <w:bookmarkStart w:id="26" w:name="_Hlk72078915"/>
      <w:bookmarkEnd w:id="26"/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ы освоения Программы</w:t>
      </w:r>
    </w:p>
    <w:p w:rsidR="00205A38" w:rsidRPr="00205A38" w:rsidRDefault="00205A38" w:rsidP="00205A38">
      <w:pPr>
        <w:shd w:val="clear" w:color="auto" w:fill="FFFFFF"/>
        <w:spacing w:before="75" w:after="75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ребёнка. Поэтому результаты достижения цели воспитания даны в виде целевых ориентиров, представленных в виде обобщенных портретов ребёнка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="00042A84">
        <w:rPr>
          <w:rFonts w:ascii="Times New Roman" w:hAnsi="Times New Roman"/>
          <w:color w:val="000000"/>
          <w:sz w:val="28"/>
          <w:szCs w:val="28"/>
        </w:rPr>
        <w:t xml:space="preserve">МБДОУ детский сад №8 «Ромашка» </w:t>
      </w:r>
      <w:r w:rsidRPr="00205A38">
        <w:rPr>
          <w:rFonts w:ascii="Times New Roman" w:hAnsi="Times New Roman"/>
          <w:color w:val="000000"/>
          <w:sz w:val="28"/>
          <w:szCs w:val="28"/>
        </w:rPr>
        <w:t>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1.3.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1 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Целевые ориентиры воспитательной работы для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детей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дошкольного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возраста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</w:p>
    <w:p w:rsidR="00205A38" w:rsidRPr="00205A38" w:rsidRDefault="00205A38" w:rsidP="00205A3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Портрет ребёнка младенческого и раннего возраста (к 3-м годам).</w:t>
      </w:r>
    </w:p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6237"/>
      </w:tblGrid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zh-CN"/>
              </w:rPr>
              <w:t>Направление воспитания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zh-CN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Способный понять и принять, что такое «хорошо» 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 и «плохо».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Проявляющий интерес к другим детям и способный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бесконфликтно играть рядом с ними.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Проявляющий позицию «Я сам!».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Доброжелательный, проявляющий сочувствие,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доброту.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Испытывающий чувство удовольствия 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случае 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одобрения и чувство огорчения 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случае неодобрения 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со стороны взрослых.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Способный к самостоятельным (свободным) активным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действиям в общении. Способный общаться с другими 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людьми с помощью вербальных и невербальных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средств общения.</w:t>
            </w:r>
          </w:p>
        </w:tc>
      </w:tr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38" w:rsidRPr="00205A38" w:rsidRDefault="00205A38" w:rsidP="00205A3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Проявляющий интерес к окружающему миру</w:t>
            </w:r>
          </w:p>
          <w:p w:rsidR="00205A38" w:rsidRPr="00205A38" w:rsidRDefault="00205A38" w:rsidP="00205A3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и активность в поведении и деятельности.</w:t>
            </w:r>
          </w:p>
        </w:tc>
      </w:tr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Физическое и</w:t>
            </w: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оздоровительное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Выполняющий действия по самообслуживанию: моет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руки, самостоятельно ест, ложится спать 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и т.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Стремящийся быть опрятным.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Проявляющий интерес к физической активности.</w:t>
            </w:r>
          </w:p>
          <w:p w:rsidR="00205A38" w:rsidRPr="00205A38" w:rsidRDefault="00042A84" w:rsidP="00042A84">
            <w:pPr>
              <w:tabs>
                <w:tab w:val="left" w:pos="17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205A38"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Соблюдающий элементарные правила безопасности </w:t>
            </w:r>
            <w:r w:rsidR="00205A38"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 xml:space="preserve">   в быту, в ОО, на природе.</w:t>
            </w:r>
          </w:p>
        </w:tc>
      </w:tr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Труд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Поддерживающий элементарный порядок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окружающей обстановке.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Стремящийся помогать взрослому 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доступных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действиях.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Стремящийся к самостоятельности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самообслуживании, в быту, в игре, 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продуктивных 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видах деятельности.</w:t>
            </w:r>
          </w:p>
        </w:tc>
      </w:tr>
      <w:tr w:rsidR="00205A38" w:rsidRPr="00205A38" w:rsidTr="00042A8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A38" w:rsidRPr="00205A38" w:rsidRDefault="00205A38" w:rsidP="00205A3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38" w:rsidRPr="00205A38" w:rsidRDefault="00205A38" w:rsidP="00205A3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Эмоционально отзывчивый к красоте.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 Проявляющий интерес и желание заниматься</w:t>
            </w:r>
          </w:p>
          <w:p w:rsidR="00205A38" w:rsidRPr="00205A38" w:rsidRDefault="00205A38" w:rsidP="00205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продуктивными видами деятельности.</w:t>
            </w:r>
          </w:p>
        </w:tc>
      </w:tr>
    </w:tbl>
    <w:p w:rsidR="00205A38" w:rsidRPr="00205A38" w:rsidRDefault="00042A84" w:rsidP="00042A84">
      <w:pPr>
        <w:shd w:val="clear" w:color="auto" w:fill="FFFFFF"/>
        <w:spacing w:after="0" w:line="242" w:lineRule="atLeast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05A38" w:rsidRPr="00205A38">
        <w:rPr>
          <w:rFonts w:ascii="Times New Roman" w:hAnsi="Times New Roman"/>
          <w:b/>
          <w:color w:val="000000"/>
          <w:sz w:val="28"/>
          <w:szCs w:val="28"/>
        </w:rPr>
        <w:t>Портрет ребёнка дошкольного возраста (к 7-ми годам).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839"/>
        <w:gridCol w:w="4493"/>
      </w:tblGrid>
      <w:tr w:rsidR="00205A38" w:rsidRPr="00205A38" w:rsidTr="00205A38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Показатели</w:t>
            </w:r>
          </w:p>
        </w:tc>
      </w:tr>
      <w:tr w:rsidR="00205A38" w:rsidRPr="00205A38" w:rsidTr="00205A38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Любящий свою малую родину 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имеющий представление о своей стране,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испытывающий чувство привязанности 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родному дому, семье, близким людям.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Осознание  детьми своей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сопричастности к культурному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наследию своего народа; осознание себя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жителем своего района, села,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гражданина своей страны, патриотом.</w:t>
            </w:r>
          </w:p>
        </w:tc>
      </w:tr>
      <w:tr w:rsidR="00205A38" w:rsidRPr="00205A38" w:rsidTr="00205A38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A84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42A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Различающий основные проявлени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добра и зла, принимающий 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уважающий ценности семьи и общества;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правдивый, искренний; способный к 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сочувствию и заботе, к нравственному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поступку; проявляющий зачатки чувства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долга: ответственность за свои действия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поведение; принимающий 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уважающий различия между людьми.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Освоивший основы речевой культуры.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Дружелюбный и доброжелательный,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умеющий слушать и слышать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собеседника, способный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взаимодействовать со взрослыми 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сверстниками на основе общих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интересов и дел.</w:t>
            </w:r>
          </w:p>
        </w:tc>
      </w:tr>
      <w:tr w:rsidR="00205A38" w:rsidRPr="00205A38" w:rsidTr="00205A38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Любознательный, наблюдательный,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испытывающий потребность в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самовыражении, в том числе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творческом; проявляющий активность,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самостоятельность, субъектную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инициативу в познавательной, игровой,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коммуникативной и продуктивных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видах деятельности и в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самообслуживании; обладающий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первичной картиной мира на основе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традиционных ценностей российского 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общества.</w:t>
            </w:r>
          </w:p>
        </w:tc>
      </w:tr>
      <w:tr w:rsidR="00205A38" w:rsidRPr="00205A38" w:rsidTr="00205A38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Владеющий основными навыками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личной и общественной гигиены, 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стремящийся соблюдать правила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безопасного поведения в быту, социуме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(в том числе в цифровой среде), природе.</w:t>
            </w:r>
          </w:p>
        </w:tc>
      </w:tr>
      <w:tr w:rsidR="00205A38" w:rsidRPr="00205A38" w:rsidTr="00205A38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Понимающий ценность труда в семье 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обществе на основе уважения к людям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труда, результатам их деятельности;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проявляющий трудолюбие 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субъектность при выполнении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поручений и в самостоятельной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деятельности.</w:t>
            </w:r>
          </w:p>
        </w:tc>
      </w:tr>
      <w:tr w:rsidR="00205A38" w:rsidRPr="00205A38" w:rsidTr="00205A38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 Способный воспринимать и чувствовать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прекрасное в быту, природе, поступках,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искусстве; стремящийся к отображению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прекрасного в продуктивных видах 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деятельности; обладающий зачатками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художественно-эстетического вкуса.</w:t>
            </w:r>
          </w:p>
        </w:tc>
      </w:tr>
    </w:tbl>
    <w:p w:rsidR="00205A38" w:rsidRPr="00205A38" w:rsidRDefault="00205A38" w:rsidP="00205A38">
      <w:pPr>
        <w:shd w:val="clear" w:color="auto" w:fill="FFFFFF"/>
        <w:spacing w:before="180" w:after="0" w:line="242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5A38" w:rsidRPr="00205A38" w:rsidRDefault="00205A38" w:rsidP="00205A38">
      <w:pPr>
        <w:shd w:val="clear" w:color="auto" w:fill="FFFFFF"/>
        <w:spacing w:before="180" w:after="0" w:line="24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Раздел II. Содержательный</w:t>
      </w:r>
      <w:r w:rsidRPr="00205A38">
        <w:rPr>
          <w:rFonts w:ascii="Times New Roman" w:hAnsi="Times New Roman"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7" w:name="_Toc73604263"/>
      <w:bookmarkStart w:id="28" w:name="_Toc74086739"/>
      <w:bookmarkStart w:id="29" w:name="_Toc74089685"/>
      <w:bookmarkStart w:id="30" w:name="_Toc74226182"/>
      <w:bookmarkEnd w:id="27"/>
      <w:bookmarkEnd w:id="28"/>
      <w:bookmarkEnd w:id="29"/>
      <w:bookmarkEnd w:id="30"/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социально-коммуникативное развитие;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познавательное развитие;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речевое развитие;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художественно-эстетическое развитие;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физическое развитие.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525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2.1.1. Патриотическое направление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Родины </w:t>
      </w:r>
      <w:r w:rsidRPr="00205A38">
        <w:rPr>
          <w:rFonts w:ascii="Times New Roman" w:hAnsi="Times New Roman"/>
          <w:color w:val="000000"/>
          <w:sz w:val="28"/>
          <w:szCs w:val="28"/>
        </w:rPr>
        <w:t>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природы</w:t>
      </w:r>
      <w:r w:rsidRPr="00205A38">
        <w:rPr>
          <w:rFonts w:ascii="Times New Roman" w:hAnsi="Times New Roman"/>
          <w:color w:val="000000"/>
          <w:sz w:val="28"/>
          <w:szCs w:val="28"/>
        </w:rPr>
        <w:t> лежат в основе патриотического направления воспитания. Патриотизм – это воспитание в ребёнке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эмоционально-ценностный, характеризующийся любовью к Родине – России, уважением к своему народу, народу России в целом;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</w:rPr>
        <w:t xml:space="preserve">      Задачи патриотического воспитания: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1) формирование любви к родному краю, родной природе, родному языку, культурному наследию своего народа;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– ознакомлении детей с историей, героями, культурой, традициями России и своего народа;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2.1.2. Социальное направление воспитания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Ценности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семьи, дружбы, человека </w:t>
      </w:r>
      <w:r w:rsidRPr="00205A38">
        <w:rPr>
          <w:rFonts w:ascii="Times New Roman" w:hAnsi="Times New Roman"/>
          <w:color w:val="000000"/>
          <w:sz w:val="28"/>
          <w:szCs w:val="28"/>
        </w:rPr>
        <w:t>и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личности в команде</w:t>
      </w:r>
      <w:r w:rsidRPr="00205A38">
        <w:rPr>
          <w:rFonts w:ascii="Times New Roman" w:hAnsi="Times New Roman"/>
          <w:color w:val="000000"/>
          <w:sz w:val="28"/>
          <w:szCs w:val="28"/>
        </w:rPr>
        <w:t> лежат в основе социального направления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 дошкольном детстве ребёнок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ребёнка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ребёнка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в детско-взрослых и детских общностях. Важным аспектом является формирование у дошкольника представления о мире профессий взрослых, появление к 7 годам положительной установки к обучению в школе, как важному шагу взросления.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</w:rPr>
        <w:t>Выделяются основные задачи социального направления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1. Задачи, связанные с познавательной деятельностью детей. Формирование у ребёнка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2. Формирование навыков, необходимых для полноценного существования в обществе: эмпатии (сопереживания), коммуникабельности, заботы, </w:t>
      </w: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ответственности, сотрудничества, умения договариваться, умения соблюдать правила.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организовывать сюжетно-ролевые игры (в семью, в команду и т. п.), игры с правилами, традиционные народные игры и пр.;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воспитывать у детей навыки поведения в обществе;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учить детей сотрудничать, организуя групповые формы в продуктивных видах деятельности;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учить детей анализировать поступки и чувства – свои и других людей;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организовывать коллективные проекты заботы и помощи;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создавать доброжелательный психологический климат в группе.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2.1.3. Познавательное направление воспитания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Ценность –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знания</w:t>
      </w:r>
      <w:r w:rsidRPr="00205A38">
        <w:rPr>
          <w:rFonts w:ascii="Times New Roman" w:hAnsi="Times New Roman"/>
          <w:color w:val="000000"/>
          <w:sz w:val="28"/>
          <w:szCs w:val="28"/>
        </w:rPr>
        <w:t>. Цель познавательного направления воспитания – формирование ценности познания.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>Задачи познавательного направления воспитания: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1. Развитие любознательности, формирование опыта познавательной инициативы.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2. Формирование ценностного отношения к взрослому как источнику знаний.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3. Приобщение ребёнка к культурным способам познания (книги, интернет-источники, дискуссии и др.).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Направления деятельности воспитателя: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  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  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  -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205A38" w:rsidRPr="00042A84" w:rsidRDefault="00205A38" w:rsidP="00042A84">
      <w:pPr>
        <w:shd w:val="clear" w:color="auto" w:fill="FFFFFF"/>
        <w:spacing w:after="0" w:line="242" w:lineRule="atLeast"/>
        <w:ind w:left="284"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2.1.4. Физическое и оздоровительное направления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Ценность –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здоровье. </w:t>
      </w:r>
      <w:r w:rsidRPr="00205A38">
        <w:rPr>
          <w:rFonts w:ascii="Times New Roman" w:hAnsi="Times New Roman"/>
          <w:color w:val="000000"/>
          <w:sz w:val="28"/>
          <w:szCs w:val="28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Задачи по формированию здорового образа жизни: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1. Укрепление: закаливание организма, повышение сопротивляемости к   воздействию условий внешней среды, укрепление опорно-двигательного аппарата.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2.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жизни.</w:t>
      </w:r>
    </w:p>
    <w:p w:rsidR="00042A84" w:rsidRDefault="00205A38" w:rsidP="00042A84">
      <w:pPr>
        <w:shd w:val="clear" w:color="auto" w:fill="FFFFFF"/>
        <w:tabs>
          <w:tab w:val="left" w:pos="709"/>
          <w:tab w:val="left" w:pos="1276"/>
        </w:tabs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3.  Сохранение: организация сна, здорового питания, воспитание</w:t>
      </w:r>
    </w:p>
    <w:p w:rsidR="00042A84" w:rsidRDefault="00042A84" w:rsidP="00042A84">
      <w:pPr>
        <w:shd w:val="clear" w:color="auto" w:fill="FFFFFF"/>
        <w:tabs>
          <w:tab w:val="left" w:pos="709"/>
          <w:tab w:val="left" w:pos="1276"/>
        </w:tabs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05A38" w:rsidRPr="00205A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="00205A38" w:rsidRPr="00205A38">
        <w:rPr>
          <w:rFonts w:ascii="Times New Roman" w:hAnsi="Times New Roman"/>
          <w:color w:val="000000"/>
          <w:sz w:val="28"/>
          <w:szCs w:val="28"/>
        </w:rPr>
        <w:t>кологической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A38" w:rsidRPr="00205A38">
        <w:rPr>
          <w:rFonts w:ascii="Times New Roman" w:hAnsi="Times New Roman"/>
          <w:color w:val="000000"/>
          <w:sz w:val="28"/>
          <w:szCs w:val="28"/>
        </w:rPr>
        <w:t>культуры, обучение безопасности жизнедеятельности и</w:t>
      </w:r>
    </w:p>
    <w:p w:rsidR="00205A38" w:rsidRPr="00205A38" w:rsidRDefault="00042A84" w:rsidP="00042A84">
      <w:pPr>
        <w:shd w:val="clear" w:color="auto" w:fill="FFFFFF"/>
        <w:tabs>
          <w:tab w:val="left" w:pos="709"/>
          <w:tab w:val="left" w:pos="1276"/>
        </w:tabs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выстраиванию </w:t>
      </w:r>
      <w:r w:rsidR="00205A38" w:rsidRPr="00205A38">
        <w:rPr>
          <w:rFonts w:ascii="Times New Roman" w:hAnsi="Times New Roman"/>
          <w:color w:val="000000"/>
          <w:sz w:val="28"/>
          <w:szCs w:val="28"/>
        </w:rPr>
        <w:t>правильного режима дня.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Направления деятельности воспитателя: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организация подвижных, спортивных игр, в том числе традиционных народных игр, дворовых игр на территории детского сада;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создание детско-взрослых проектов по здоровому образу жизни;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введение оздоровительных традиций в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Формирование у дошкольников </w:t>
      </w:r>
      <w:r w:rsidRPr="00205A38">
        <w:rPr>
          <w:rFonts w:ascii="Times New Roman" w:hAnsi="Times New Roman"/>
          <w:bCs/>
          <w:color w:val="000000"/>
          <w:sz w:val="28"/>
          <w:szCs w:val="28"/>
        </w:rPr>
        <w:t>культурно-гигиенических навыков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</w:rPr>
        <w:t>является важной частью воспитания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культуры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здоровья</w:t>
      </w:r>
      <w:r w:rsidRPr="00205A38">
        <w:rPr>
          <w:rFonts w:ascii="Times New Roman" w:hAnsi="Times New Roman"/>
          <w:color w:val="000000"/>
          <w:sz w:val="28"/>
          <w:szCs w:val="28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определённой периодичностью, ребёнок вводит их в свое бытовое пространство и постепенно они становятся для него привычкой.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формировать у ребенка навыки поведения во время приема пищи;</w:t>
      </w:r>
    </w:p>
    <w:p w:rsidR="00205A38" w:rsidRPr="00205A38" w:rsidRDefault="00205A38" w:rsidP="00042A84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формировать у ребёнка представления о ценности здоровья, красоте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и чистоте тела;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– формировать у ребёнка привычку следить за своим внешним видом;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– включать информацию о гигиене в повседневную жизнь ребенка, в игру.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Работа по формированию у ребёнка культурно-гигиенических навыков ведётся в тесном контакте с семьей.</w:t>
      </w:r>
    </w:p>
    <w:p w:rsidR="00205A38" w:rsidRPr="00205A38" w:rsidRDefault="00205A38" w:rsidP="00042A84">
      <w:pPr>
        <w:shd w:val="clear" w:color="auto" w:fill="FFFFFF"/>
        <w:spacing w:after="0" w:line="42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2.1.5. Трудовое направление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Ценность –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труд. </w:t>
      </w:r>
      <w:r w:rsidRPr="00205A38">
        <w:rPr>
          <w:rFonts w:ascii="Times New Roman" w:hAnsi="Times New Roman"/>
          <w:color w:val="000000"/>
          <w:sz w:val="28"/>
          <w:szCs w:val="28"/>
        </w:rPr>
        <w:t>С дошкольного возраста каждый ребёнок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 и трудолюбию, а также </w:t>
      </w: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приобщении ребенка к труду. Можно выделить 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>основные задачи трудового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предоставлять детям самостоятельность в выполнении работы, чтобы они почувствовали ответственность за свои действия;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связывать развитие трудолюбия с формированием общественных мотивов труда, желанием приносить пользу людям.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2.1.6. Этико-эстетическое направление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Ценности –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культура и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красота</w:t>
      </w:r>
      <w:r w:rsidRPr="00205A38">
        <w:rPr>
          <w:rFonts w:ascii="Times New Roman" w:hAnsi="Times New Roman"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Культура поведения</w:t>
      </w:r>
      <w:r w:rsidRPr="00205A38">
        <w:rPr>
          <w:rFonts w:ascii="Times New Roman" w:hAnsi="Times New Roman"/>
          <w:color w:val="000000"/>
          <w:sz w:val="28"/>
          <w:szCs w:val="28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ребёнком вместе с опытом поведения, с накоплением нравственных представлений.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Можно выделить 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>основные задачи этико-эстетического воспитания: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формирование культуры общения, поведения, этических представлений;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воспитание представлений о значении опрятности и внешней красоты, их влиянии на внутренний мир человека;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воспитание любви к прекрасному, уважения к традициям и культуре родной страны и других народов;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развитие творческого отношения к миру, природе, быту и к окружающей ребенка действительности;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-     формирование у детей эстетического вкуса, стремления окружать себя прекрасным, создавать его.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Основные  направления воспитательной работы: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учить детей уважительно относиться к окружающим людям, считаться с их делами, интересами, удобствами;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воспитывать культуру общения ребёнка, выражающуюся в общительности, вежливости, предупредительности, сдержанности, умении вести себя в общественных местах;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воспитывать культуру речи (называть взрослых на «Вы» и по имени и отчеству; не перебивать говорящих и выслушивать других; говорить чётко, разборчиво, владеть голосом);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    воспитывать культуру деятельности, что подразумевает умение обращаться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с игрушками, книгами, личными вещами, имуществом ДОО; умение подготовиться к предстоящей деятельности, чётко и последовательно выполнять и заканчивать ее, после завершения привести в порядок рабочее место, аккуратно убрать всё за собой; привести в порядок свою одежду.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Цель 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эстетического</w:t>
      </w: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воспитания – становление у ребёнка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Направления деятельности по эстетическому воспитанию предполагают следующее: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уважительное отношение к результатам творчества детей, широкое включение их произведений в жизнь ДОО;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05A3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формирование чувства прекрасного </w:t>
      </w:r>
      <w:r w:rsidRPr="00205A38">
        <w:rPr>
          <w:rFonts w:ascii="Times New Roman" w:hAnsi="Times New Roman"/>
          <w:color w:val="000000"/>
          <w:sz w:val="28"/>
          <w:szCs w:val="28"/>
        </w:rPr>
        <w:t>на основе восприятия художественного слова на русском и родном языке;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</w:t>
      </w:r>
      <w:r w:rsidRPr="00205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205A38" w:rsidRPr="00042A84" w:rsidRDefault="00205A38" w:rsidP="00042A84">
      <w:pPr>
        <w:shd w:val="clear" w:color="auto" w:fill="FFFFFF"/>
        <w:spacing w:after="0" w:line="420" w:lineRule="atLeast"/>
        <w:ind w:left="426" w:hanging="142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В перечне особенностей организации воспитательного процесса в ДОО отображаются: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</w:t>
      </w:r>
      <w:r w:rsidRPr="00205A38">
        <w:rPr>
          <w:rFonts w:ascii="Times New Roman" w:hAnsi="Times New Roman"/>
          <w:color w:val="000000"/>
          <w:spacing w:val="-2"/>
          <w:sz w:val="28"/>
          <w:szCs w:val="28"/>
        </w:rPr>
        <w:t>региональные и территориальные особенности социокультурного окружения ОО;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-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особенности воспитательно значимого взаимодействия с социальными партнёрами ОО;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особенности ОО, связанные с работой с детьми с ограниченными возможностями здоровья, в том числе с инвалидностью.</w:t>
      </w:r>
      <w:bookmarkStart w:id="31" w:name="_Toc73604265"/>
      <w:bookmarkStart w:id="32" w:name="_Toc74086741"/>
      <w:bookmarkStart w:id="33" w:name="_Toc74089687"/>
      <w:bookmarkStart w:id="34" w:name="_Toc74226184"/>
      <w:bookmarkEnd w:id="31"/>
      <w:bookmarkEnd w:id="32"/>
      <w:bookmarkEnd w:id="33"/>
      <w:bookmarkEnd w:id="34"/>
    </w:p>
    <w:p w:rsidR="00205A38" w:rsidRPr="00205A38" w:rsidRDefault="00205A38" w:rsidP="00205A38">
      <w:pPr>
        <w:shd w:val="clear" w:color="auto" w:fill="FFFFFF"/>
        <w:spacing w:after="0" w:line="242" w:lineRule="atLeast"/>
        <w:ind w:firstLine="525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2.3. Особенности взаимодействия педагогического коллектива с семьями воспитанников в процессе реализации Программы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x-none"/>
        </w:rPr>
        <w:t>Профессионально-родительская общность</w:t>
      </w: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В целях реализации социокультурного потенциала региона для построения социальной ситуации развития ребёнка, работа с родителями</w:t>
      </w:r>
      <w:r w:rsidRPr="00205A38">
        <w:rPr>
          <w:rFonts w:ascii="Times New Roman" w:hAnsi="Times New Roman"/>
          <w:color w:val="000000"/>
          <w:sz w:val="28"/>
          <w:szCs w:val="28"/>
        </w:rPr>
        <w:t> (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законными представителями</w:t>
      </w:r>
      <w:r w:rsidRPr="00205A38">
        <w:rPr>
          <w:rFonts w:ascii="Times New Roman" w:hAnsi="Times New Roman"/>
          <w:color w:val="000000"/>
          <w:sz w:val="28"/>
          <w:szCs w:val="28"/>
        </w:rPr>
        <w:t>)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Единство ценностей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Активное вовлечение родителей в педагогический процесс осуществляется через проведение совместных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 и видеопросмотры из жизни детей в дошкольном учреждении по темам: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День защиты детей;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Вот как мы живем…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-Игра как фактор развития личности ребёнка и др.;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Структурно - функциональная модель взаимодействия МБДОУ 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и семьи.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05A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Методы: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опрос;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- анкетирование;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наблюдение;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изучение медицинских карт.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Основная задача родителя - решение конкретных задач, которые связаны со здоровьем детей и их развитием.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Формы взаимодействия: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практические занятия (взрослый-взрослый, взрослый - ребёнок, ребёнок –</w:t>
      </w:r>
    </w:p>
    <w:p w:rsidR="00205A38" w:rsidRPr="00205A38" w:rsidRDefault="00205A38" w:rsidP="00205A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ребёнок);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игровые тренинги;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семинары – практикумы;</w:t>
      </w:r>
    </w:p>
    <w:p w:rsidR="00205A38" w:rsidRPr="00205A38" w:rsidRDefault="00205A38" w:rsidP="00205A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- мастер-классы.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Методы: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проигрывание моделированных ситуаций,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взаимодействие,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сотрудничество.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Формы взаимодействия: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родительские собрания;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консультации.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Методы: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повторная диагностика, опрос, наблюдения;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оценочные листы;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 самоанализ педагогов, учёт активности родителей и т.п.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u w:val="single"/>
        </w:rPr>
        <w:t>Методы рефлексии воспитательных приемов: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Использование структурно-функциональной модели взаимодействия МБДОУ и семьи по вопросам развития ребёнка позволяет наиболее эффективно использовать нетрадиционные формы социального партнёрства МБДОУ д/с №8 «Ромашка». </w:t>
      </w:r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Формы взаимодействия с родителями.</w:t>
      </w:r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103"/>
      </w:tblGrid>
      <w:tr w:rsidR="00205A38" w:rsidRPr="00205A38" w:rsidTr="00205A3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sz w:val="28"/>
                <w:szCs w:val="28"/>
              </w:rPr>
              <w:t>Информационно-аналитические формы</w:t>
            </w:r>
          </w:p>
        </w:tc>
      </w:tr>
      <w:tr w:rsidR="00205A38" w:rsidRPr="00205A38" w:rsidTr="00205A38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ных о семье каждого воспитанника, об общекультурном уровне его ро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дителей, о наличии у них необходимых педагогических знаний, об от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ношении в семье к ребёнку, о запросах, интересах и потребностях роди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ребёнку в условиях дошкольного учреждения, по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вышение эффективности воспитательно-образовательной работы с деть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проведение опросов, бесед.</w:t>
            </w:r>
          </w:p>
        </w:tc>
      </w:tr>
      <w:tr w:rsidR="00205A38" w:rsidRPr="00205A38" w:rsidTr="00205A38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Анкетирова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Один из распространенных методов диагностики, кото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телей, установления контакта с её членами, для согласо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вания воспитательных воздействий на ребёнка.</w:t>
            </w:r>
          </w:p>
        </w:tc>
      </w:tr>
      <w:tr w:rsidR="00205A38" w:rsidRPr="00205A38" w:rsidTr="00205A38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Метод сбора первичной информации, основанный на не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205A38" w:rsidRPr="00205A38" w:rsidTr="00205A38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Характеризуются одним ведущим признаком: с их помо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гой — делает эту группу методов субъективной (не слу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ции)</w:t>
            </w:r>
          </w:p>
        </w:tc>
      </w:tr>
    </w:tbl>
    <w:p w:rsidR="00205A38" w:rsidRPr="00205A38" w:rsidRDefault="00205A38" w:rsidP="00205A38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524"/>
      </w:tblGrid>
      <w:tr w:rsidR="00205A38" w:rsidRPr="00205A38" w:rsidTr="00205A3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sz w:val="28"/>
                <w:szCs w:val="28"/>
              </w:rPr>
              <w:t>Познавательные формы</w:t>
            </w:r>
          </w:p>
          <w:p w:rsidR="00205A38" w:rsidRPr="00205A38" w:rsidRDefault="00205A38" w:rsidP="0020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5A38" w:rsidRPr="00205A38" w:rsidTr="00205A38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Форма выработки у родителей педагогических уме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не анализировать факты и явления, опираясь на на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копленный опыт, стимулирующий активное педаго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гическое мышление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Особенность этой формы состоит в том, что участ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Педагогический со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вет с участием ро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дителей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Главной целью совета является привлечение родите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лей к активному осмыслению проблем воспитания ребёнка в семье на основе учета его индивидуаль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ных потребностей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Общее родитель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ское собрание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Главной целью собрания является координация дей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ствий родительской общественности и педагогиче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ского коллектива по вопросам образования, воспи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тания, оздоровления и развития детей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Групповые роди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тельские собрания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Родительские вече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бенка, это праздники воспоминаний младенчества и детства собственного ребёнка, это поиск ответов на вопросы, которые перед родителями ставит жизнь и собственный ребёнок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Педагогическая бе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седа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Обмен мнениями по вопросам воспитания и дости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жение единой точки зрения по этим вопросам, ока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зание родителям своевременной помощи.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Семейная гости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Проводится с целью сплочения родителей и детско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 xml:space="preserve">го коллектива, тем самым оптимизируются детско - родительские отношения; помогают </w:t>
            </w:r>
            <w:r w:rsidRPr="00205A38">
              <w:rPr>
                <w:rFonts w:ascii="Times New Roman" w:hAnsi="Times New Roman"/>
                <w:sz w:val="24"/>
                <w:szCs w:val="24"/>
              </w:rPr>
              <w:lastRenderedPageBreak/>
              <w:t>по-новому рас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крыть внутренний мир детей, улучшить эмоцио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нальный контакт между родителями и детьми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lastRenderedPageBreak/>
              <w:t>Дни добрых дел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Дни добровольной посильной помощи родителей группе, ДОУ (ремонт игрушек, мебели, группы), по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феру тёплых, доброжелательных взаимоотношений между воспитателем и родителями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Дает возможность познакомить родителей с до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школьным учреждением, его традициями, правила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стию</w:t>
            </w:r>
          </w:p>
        </w:tc>
      </w:tr>
      <w:tr w:rsidR="00205A38" w:rsidRPr="00205A38" w:rsidTr="00205A38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Ознакомительные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Для родителей, дети которых не посещают дошколь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ное учреждение</w:t>
            </w:r>
          </w:p>
        </w:tc>
      </w:tr>
    </w:tbl>
    <w:p w:rsidR="00205A38" w:rsidRPr="00205A38" w:rsidRDefault="00205A38" w:rsidP="00205A38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205A38" w:rsidRPr="00205A38" w:rsidRDefault="00205A38" w:rsidP="00042A84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6892"/>
      </w:tblGrid>
      <w:tr w:rsidR="00205A38" w:rsidRPr="00205A38" w:rsidTr="00205A3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sz w:val="28"/>
                <w:szCs w:val="28"/>
              </w:rPr>
              <w:t>Досуговые формы</w:t>
            </w:r>
          </w:p>
          <w:p w:rsidR="00205A38" w:rsidRPr="00205A38" w:rsidRDefault="00205A38" w:rsidP="0020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5A38" w:rsidRPr="00205A38" w:rsidTr="00205A38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Досуговые формы организации общения призваны устанавливать те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205A38" w:rsidRPr="00205A38" w:rsidTr="00205A38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Праздники, утрен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ники, мероприятия (концерты, сорев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нования)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Помогают создать эмоциональный комфорт в груп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пе, сблизить участников педагогического процесса.</w:t>
            </w:r>
          </w:p>
        </w:tc>
      </w:tr>
      <w:tr w:rsidR="00205A38" w:rsidRPr="00205A38" w:rsidTr="00205A38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Выставки работ родителей и детей, семейные верниса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жи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Демонстрируют результаты совместной деятельно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сти родителей и детей.</w:t>
            </w:r>
          </w:p>
        </w:tc>
      </w:tr>
      <w:tr w:rsidR="00205A38" w:rsidRPr="00205A38" w:rsidTr="00205A38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Укрепляют детско-родительские отношения.</w:t>
            </w:r>
          </w:p>
        </w:tc>
      </w:tr>
    </w:tbl>
    <w:p w:rsidR="00205A38" w:rsidRPr="00205A38" w:rsidRDefault="00205A38" w:rsidP="00205A38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582"/>
      </w:tblGrid>
      <w:tr w:rsidR="00205A38" w:rsidRPr="00205A38" w:rsidTr="00205A3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sz w:val="28"/>
                <w:szCs w:val="28"/>
              </w:rPr>
              <w:t>Наглядно-информационные формы</w:t>
            </w:r>
          </w:p>
        </w:tc>
      </w:tr>
      <w:tr w:rsidR="00205A38" w:rsidRPr="00205A38" w:rsidTr="00205A38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Данные формы общения педагогов и родителей решают задачи ознаком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ления родителей с условиями, содержанием и методами воспитания де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205A38" w:rsidRPr="00205A38" w:rsidTr="00205A38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ознакомителъные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нете, выставки детских работ, фото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выставки, рекламу в средствах массовой информации,</w:t>
            </w:r>
            <w:r w:rsidRPr="00205A38">
              <w:rPr>
                <w:rFonts w:ascii="Times New Roman" w:hAnsi="Times New Roman"/>
                <w:sz w:val="24"/>
                <w:szCs w:val="24"/>
              </w:rPr>
              <w:br w:type="textWrapping" w:clear="all"/>
              <w:t> информационные проспекты, видеофильмы «Из жизни группы детского сада»; выставки детских работ; фотовыставки и информационные проспекты</w:t>
            </w:r>
          </w:p>
        </w:tc>
      </w:tr>
      <w:tr w:rsidR="00205A38" w:rsidRPr="00205A38" w:rsidTr="00205A38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но-просвети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sz w:val="24"/>
                <w:szCs w:val="24"/>
              </w:rPr>
              <w:t>Направлены на обогащение знаний родителей об осо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ное — через газеты, организацию тематических выста</w:t>
            </w:r>
            <w:r w:rsidRPr="00205A38">
              <w:rPr>
                <w:rFonts w:ascii="Times New Roman" w:hAnsi="Times New Roman"/>
                <w:sz w:val="24"/>
                <w:szCs w:val="24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  <w:r w:rsidRPr="00205A38"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  <w:r w:rsidRPr="00205A38">
        <w:rPr>
          <w:rFonts w:ascii="Open Sans" w:hAnsi="Open Sans" w:cs="Open Sans"/>
          <w:color w:val="000000"/>
          <w:sz w:val="21"/>
          <w:szCs w:val="21"/>
        </w:rPr>
        <w:t xml:space="preserve">                                              </w:t>
      </w:r>
    </w:p>
    <w:p w:rsidR="00042A84" w:rsidRDefault="00205A38" w:rsidP="00205A38">
      <w:pPr>
        <w:shd w:val="clear" w:color="auto" w:fill="FFFFFF"/>
        <w:spacing w:after="0" w:line="242" w:lineRule="atLeast"/>
        <w:jc w:val="both"/>
        <w:rPr>
          <w:rFonts w:ascii="Open Sans" w:hAnsi="Open Sans" w:cs="Open Sans"/>
          <w:color w:val="000000"/>
          <w:sz w:val="16"/>
          <w:szCs w:val="16"/>
        </w:rPr>
      </w:pPr>
      <w:r w:rsidRPr="00205A38">
        <w:rPr>
          <w:rFonts w:ascii="Open Sans" w:hAnsi="Open Sans" w:cs="Open Sans"/>
          <w:color w:val="000000"/>
          <w:sz w:val="16"/>
          <w:szCs w:val="16"/>
        </w:rPr>
        <w:t xml:space="preserve">                                                                    </w:t>
      </w:r>
    </w:p>
    <w:p w:rsidR="00205A38" w:rsidRPr="00205A38" w:rsidRDefault="00042A84" w:rsidP="00205A38">
      <w:pPr>
        <w:shd w:val="clear" w:color="auto" w:fill="FFFFFF"/>
        <w:spacing w:after="0" w:line="242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205A38" w:rsidRPr="00205A38">
        <w:rPr>
          <w:rFonts w:ascii="Times New Roman" w:hAnsi="Times New Roman"/>
          <w:b/>
          <w:bCs/>
          <w:color w:val="000000"/>
          <w:sz w:val="32"/>
          <w:szCs w:val="32"/>
        </w:rPr>
        <w:t>Раздел III. Организационный.</w:t>
      </w:r>
    </w:p>
    <w:p w:rsidR="00205A38" w:rsidRPr="00205A38" w:rsidRDefault="00205A38" w:rsidP="00205A38">
      <w:pPr>
        <w:shd w:val="clear" w:color="auto" w:fill="FFFFFF"/>
        <w:spacing w:before="180" w:after="0" w:line="24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5" w:name="_Toc73604267"/>
      <w:bookmarkStart w:id="36" w:name="_Toc74086743"/>
      <w:bookmarkStart w:id="37" w:name="_Toc74089689"/>
      <w:bookmarkStart w:id="38" w:name="_Toc74226186"/>
      <w:bookmarkEnd w:id="35"/>
      <w:bookmarkEnd w:id="36"/>
      <w:bookmarkEnd w:id="37"/>
      <w:bookmarkEnd w:id="38"/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3.1. Общие требования к условиям реализации Программы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воспитательно-значимые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1. </w:t>
      </w:r>
      <w:r w:rsidRPr="00205A38">
        <w:rPr>
          <w:rFonts w:ascii="Times New Roman" w:hAnsi="Times New Roman"/>
          <w:color w:val="000000"/>
          <w:sz w:val="28"/>
          <w:szCs w:val="28"/>
        </w:rPr>
        <w:t>Обеспечение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личностно развивающей предметно-пространственной среды, в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том числе современное материально-техническое обеспечение, методические материалы и средства обучения</w:t>
      </w:r>
      <w:r w:rsidRPr="00205A38">
        <w:rPr>
          <w:rFonts w:ascii="Times New Roman" w:hAnsi="Times New Roman"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2. </w:t>
      </w:r>
      <w:r w:rsidRPr="00205A38">
        <w:rPr>
          <w:rFonts w:ascii="Times New Roman" w:hAnsi="Times New Roman"/>
          <w:color w:val="000000"/>
          <w:sz w:val="28"/>
          <w:szCs w:val="28"/>
        </w:rPr>
        <w:t>Наличие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профессиональных кадров и готовность педагогического коллектива к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достижению целевых ориентиров Программы воспитания</w:t>
      </w:r>
      <w:r w:rsidRPr="00205A38">
        <w:rPr>
          <w:rFonts w:ascii="Times New Roman" w:hAnsi="Times New Roman"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3. Взаимодействие с родителями по вопросам воспитания</w:t>
      </w:r>
      <w:r w:rsidRPr="00205A38">
        <w:rPr>
          <w:rFonts w:ascii="Times New Roman" w:hAnsi="Times New Roman"/>
          <w:color w:val="000000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4. Учёт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 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rPr>
          <w:rFonts w:ascii="Times New Roman" w:hAnsi="Times New Roman"/>
          <w:bCs/>
          <w:color w:val="000000"/>
          <w:sz w:val="28"/>
          <w:szCs w:val="28"/>
        </w:rPr>
      </w:pPr>
      <w:r w:rsidRPr="00205A38">
        <w:rPr>
          <w:rFonts w:ascii="Times New Roman" w:hAnsi="Times New Roman"/>
          <w:bCs/>
          <w:color w:val="000000"/>
          <w:sz w:val="28"/>
          <w:szCs w:val="28"/>
        </w:rPr>
        <w:tab/>
        <w:t xml:space="preserve">  Уклад задаёт и удерживает ценности воспитания – как инвариативные, так и свои собственные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Уклад определяется общественным договором, устанавливает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</w:rPr>
        <w:t>Процесс проектирования уклада ДОО включает следующие шаги.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529"/>
        <w:gridCol w:w="4909"/>
      </w:tblGrid>
      <w:tr w:rsidR="00205A38" w:rsidRPr="00205A38" w:rsidTr="00205A38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x-none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  <w:lang w:val="x-none"/>
              </w:rPr>
              <w:t>№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  <w:lang w:val="x-none"/>
              </w:rPr>
              <w:t>п/п</w:t>
            </w:r>
          </w:p>
        </w:tc>
        <w:tc>
          <w:tcPr>
            <w:tcW w:w="4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  <w:lang w:val="x-none"/>
              </w:rPr>
              <w:t>Шаг</w:t>
            </w:r>
          </w:p>
        </w:tc>
        <w:tc>
          <w:tcPr>
            <w:tcW w:w="4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  <w:lang w:val="x-none"/>
              </w:rPr>
              <w:t>Оформление</w:t>
            </w:r>
          </w:p>
        </w:tc>
      </w:tr>
      <w:tr w:rsidR="00205A38" w:rsidRPr="00205A38" w:rsidTr="00205A38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Устав ДОО, локальные акты, правила поведения для детей и взрослых, внутренняя символика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5A38" w:rsidRPr="00205A38" w:rsidTr="00205A38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специфик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 организации видов 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деятельности;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обустройство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развивающей предметно-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пространственной среды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;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организаци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 режима дня;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разработк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у 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традиций и ритуалов ДОО;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праздники и мероприятия.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lastRenderedPageBreak/>
              <w:t>ООП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 ДО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 и Программа воспитания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05A38" w:rsidRPr="00205A38" w:rsidTr="00205A38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3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Обеспечить принятие всеми участниками образовательных отношений уклада ДОО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Требования к кадровому составу и профессиональной подготовке сотрудников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Взаимодействие ДОО с семьями воспитанников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Социальное партнёрство ДОО с социальным окружением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sz w:val="24"/>
                <w:szCs w:val="24"/>
              </w:rPr>
            </w:pPr>
            <w:r w:rsidRPr="00205A3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Договоры и локальные нормативные акты</w:t>
            </w:r>
            <w:r w:rsidRPr="00205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05A38" w:rsidRPr="00205A38" w:rsidRDefault="00205A38" w:rsidP="00205A38">
      <w:pPr>
        <w:shd w:val="clear" w:color="auto" w:fill="FFFFFF"/>
        <w:spacing w:after="0" w:line="242" w:lineRule="atLeast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4"/>
          <w:szCs w:val="24"/>
          <w:lang w:val="x-none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Уклад и ребёнок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Воспитывающая среда строится по трём линиям: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«от взрослого», который создает предметно-образную среду, насыщая её ценностями и смыслами;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«от совместной деятельности ребёнка и взрослого» – воспитывающая среда, направленная на взаимодействие ребёнка и взрослого, раскрывающая смыслы и ценности воспитания;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«от ребёнка» – воспитывающая среда, в которой ребёнок самостоятельно творит, живёт и получает опыт позитивных достижений, осваивая ценности и смыслы, заложенные взрослым.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Совокупность уклада и воспитывающей среды составляют условия реализации цели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202" w:rsidRDefault="008E1202" w:rsidP="00205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Кадровый потенциал реализации  Программы.</w:t>
      </w:r>
      <w:r w:rsidRPr="00205A38"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Условием качественной реализации</w:t>
      </w:r>
      <w:r w:rsidRPr="00205A38">
        <w:rPr>
          <w:rFonts w:ascii="Times New Roman" w:hAnsi="Times New Roman"/>
          <w:color w:val="000000"/>
          <w:sz w:val="28"/>
          <w:szCs w:val="28"/>
        </w:rPr>
        <w:t> Программы является её непрерывное сопровождение педагогическими и учебно-вспомогательными работниками в течение всего времени её реализации в Организации или группе. Педагогические работники, реализующие Программу, обладают основными компетенциями, необходимыми для создания условий развития детей: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Обеспечение эмоционального благополучия.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Поддержка индивидуальности и инициативы.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Построение вариативного развивающего образования.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- Взаимодействие с родителями (законными представителями) по вопросам 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образования ребёнка.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целях эффективной реализации Программы   созданы условия: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- для профессионального развития педагогических и руководящих работников, 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в том числе их дополнительного профессионального образования;</w:t>
      </w:r>
    </w:p>
    <w:p w:rsidR="00205A38" w:rsidRPr="00205A38" w:rsidRDefault="00205A38" w:rsidP="00205A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- для консультативной поддержки педагогических работников и родителей</w:t>
      </w:r>
    </w:p>
    <w:p w:rsidR="00205A38" w:rsidRPr="00205A38" w:rsidRDefault="00205A38" w:rsidP="00205A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   (законных представителей) по вопросам образования и охраны здоровья детей;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- для организационно-методического сопровождения процесса реализации 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 xml:space="preserve">   Программы.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ind w:left="284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3.2. Взаимодействие взрослого с детьми. События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Событие - это единица воспитания. Это форма совместной деятельности ребёнка и взрослого, в которой активность взрослого приводит к приобретению ребёнком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ребёнком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ребёнка.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Проектирование событий в ДОО возможно в следующих формах: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проектирование встреч, общения детей со старшими, младшими, ровесниками, с взрослыми, с носителями воспитательно -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ребёнком.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42A84" w:rsidRDefault="00042A84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3.3. Организация предметно-пространственной среды.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оформление помещений;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оборудование;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-  игрушки.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ППС отражает ценности, на которых строится Программа воспитания</w:t>
      </w:r>
      <w:r w:rsidRPr="00205A38">
        <w:rPr>
          <w:rFonts w:ascii="Times New Roman" w:hAnsi="Times New Roman"/>
          <w:color w:val="000000"/>
          <w:sz w:val="28"/>
          <w:szCs w:val="28"/>
        </w:rPr>
        <w:br/>
        <w:t>и способствует их принятию и раскрытию ребёнком.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является экологичной, природосообразной и безопасной.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обеспечивает ребёнку возможность общения, игры и совместной деятельности; отражает ценность семьи, людей разных поколений, радость общения с семьей.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обеспечивает ребёнку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обеспечивает ребёнку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ребёнка могут быть отражены и сохранены в среде.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обеспечивает ребёнку возможности для укрепления здоровья, раскрывает смысл здорового образа жизни, физической культуры и спорта.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Среда предоставляет ребёнку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Игрушки, материалы и оборудование должны соответствовать возрастным задачам воспитания детей дошкольного возраста.</w:t>
      </w:r>
      <w:bookmarkStart w:id="39" w:name="_Toc73604269"/>
      <w:bookmarkStart w:id="40" w:name="_Toc74086745"/>
      <w:bookmarkStart w:id="41" w:name="_Toc74089691"/>
      <w:bookmarkStart w:id="42" w:name="_Toc74226188"/>
      <w:bookmarkStart w:id="43" w:name="_Toc73604270"/>
      <w:bookmarkStart w:id="44" w:name="_Toc74086746"/>
      <w:bookmarkStart w:id="45" w:name="_Toc74089692"/>
      <w:bookmarkStart w:id="46" w:name="_Toc74226189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bookmarkStart w:id="47" w:name="_Toc73604271"/>
      <w:bookmarkStart w:id="48" w:name="_Toc74086747"/>
      <w:bookmarkStart w:id="49" w:name="_Toc74089693"/>
      <w:bookmarkStart w:id="50" w:name="_Toc74226190"/>
      <w:bookmarkEnd w:id="47"/>
      <w:bookmarkEnd w:id="48"/>
      <w:bookmarkEnd w:id="49"/>
      <w:bookmarkEnd w:id="50"/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05A38" w:rsidRPr="00205A38" w:rsidRDefault="00205A38" w:rsidP="00205A38">
      <w:pPr>
        <w:shd w:val="clear" w:color="auto" w:fill="FFFFFF"/>
        <w:spacing w:after="0" w:line="240" w:lineRule="auto"/>
        <w:jc w:val="center"/>
        <w:outlineLvl w:val="0"/>
        <w:rPr>
          <w:rFonts w:ascii="Open Sans" w:hAnsi="Open Sans" w:cs="Open Sans"/>
          <w:color w:val="000000"/>
          <w:kern w:val="36"/>
          <w:sz w:val="28"/>
          <w:szCs w:val="28"/>
        </w:rPr>
      </w:pPr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x-none"/>
        </w:rPr>
        <w:t>3.</w:t>
      </w:r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</w:t>
      </w:r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x-none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  <w:r w:rsidRPr="00205A3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outlineLvl w:val="0"/>
        <w:rPr>
          <w:rFonts w:ascii="Open Sans" w:hAnsi="Open Sans" w:cs="Open Sans"/>
          <w:color w:val="000000"/>
          <w:kern w:val="36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Инклюзия (дословно – «включение») – это готовность образовательной системы принять любого ребёнка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205A38" w:rsidRPr="00205A38" w:rsidRDefault="00205A38" w:rsidP="00205A38">
      <w:pPr>
        <w:shd w:val="clear" w:color="auto" w:fill="FFFFFF"/>
        <w:spacing w:after="0" w:line="240" w:lineRule="auto"/>
        <w:ind w:left="284" w:firstLine="567"/>
        <w:outlineLvl w:val="0"/>
        <w:rPr>
          <w:rFonts w:ascii="Open Sans" w:hAnsi="Open Sans" w:cs="Open Sans"/>
          <w:color w:val="000000"/>
          <w:kern w:val="36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уровне уклада</w:t>
      </w:r>
      <w:r w:rsidRPr="00205A38">
        <w:rPr>
          <w:rFonts w:ascii="Times New Roman" w:hAnsi="Times New Roman"/>
          <w:color w:val="000000"/>
          <w:sz w:val="28"/>
          <w:szCs w:val="28"/>
        </w:rPr>
        <w:t xml:space="preserve"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</w:t>
      </w:r>
      <w:r w:rsidRPr="00205A38">
        <w:rPr>
          <w:rFonts w:ascii="Times New Roman" w:hAnsi="Times New Roman"/>
          <w:color w:val="000000"/>
          <w:sz w:val="28"/>
          <w:szCs w:val="28"/>
        </w:rPr>
        <w:lastRenderedPageBreak/>
        <w:t>социальная ответственность. Эти ценности должны разделяться всеми участниками образовательных отношений в ДОО.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уровне воспитывающих сред</w:t>
      </w:r>
      <w:r w:rsidRPr="00205A38">
        <w:rPr>
          <w:rFonts w:ascii="Times New Roman" w:hAnsi="Times New Roman"/>
          <w:color w:val="000000"/>
          <w:sz w:val="28"/>
          <w:szCs w:val="28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уровне общности</w:t>
      </w:r>
      <w:r w:rsidRPr="00205A38">
        <w:rPr>
          <w:rFonts w:ascii="Times New Roman" w:hAnsi="Times New Roman"/>
          <w:color w:val="000000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уровне деятельностей</w:t>
      </w:r>
      <w:r w:rsidRPr="00205A38">
        <w:rPr>
          <w:rFonts w:ascii="Times New Roman" w:hAnsi="Times New Roman"/>
          <w:color w:val="000000"/>
          <w:sz w:val="28"/>
          <w:szCs w:val="28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 уровне событий</w:t>
      </w:r>
      <w:r w:rsidRPr="00205A38">
        <w:rPr>
          <w:rFonts w:ascii="Times New Roman" w:hAnsi="Times New Roman"/>
          <w:color w:val="000000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ребёнка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b/>
          <w:color w:val="000000"/>
          <w:sz w:val="28"/>
          <w:szCs w:val="28"/>
          <w:lang w:val="x-none"/>
        </w:rPr>
      </w:pP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  <w:lang w:val="x-none"/>
        </w:rPr>
        <w:t>Основными условиями реализации 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205A38">
        <w:rPr>
          <w:rFonts w:ascii="Times New Roman" w:hAnsi="Times New Roman"/>
          <w:b/>
          <w:color w:val="000000"/>
          <w:sz w:val="28"/>
          <w:szCs w:val="28"/>
          <w:lang w:val="x-none"/>
        </w:rPr>
        <w:t>рограммы воспитания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Pr="00205A38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в </w:t>
      </w:r>
      <w:r w:rsidRPr="00205A38">
        <w:rPr>
          <w:rFonts w:ascii="Times New Roman" w:hAnsi="Times New Roman"/>
          <w:b/>
          <w:color w:val="000000"/>
          <w:sz w:val="28"/>
          <w:szCs w:val="28"/>
        </w:rPr>
        <w:t>ДОУ</w:t>
      </w:r>
      <w:r w:rsidRPr="00205A38">
        <w:rPr>
          <w:rFonts w:ascii="Times New Roman" w:hAnsi="Times New Roman"/>
          <w:b/>
          <w:color w:val="000000"/>
          <w:sz w:val="28"/>
          <w:szCs w:val="28"/>
          <w:lang w:val="x-none"/>
        </w:rPr>
        <w:t>,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 xml:space="preserve"> реализующ</w:t>
      </w:r>
      <w:r w:rsidRPr="00205A38">
        <w:rPr>
          <w:rFonts w:ascii="Times New Roman" w:hAnsi="Times New Roman"/>
          <w:color w:val="000000"/>
          <w:sz w:val="28"/>
          <w:szCs w:val="28"/>
        </w:rPr>
        <w:t>ую 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 xml:space="preserve">инклюзивное образование, </w:t>
      </w:r>
      <w:r w:rsidRPr="00205A38">
        <w:rPr>
          <w:rFonts w:ascii="Times New Roman" w:hAnsi="Times New Roman"/>
          <w:b/>
          <w:color w:val="000000"/>
          <w:sz w:val="28"/>
          <w:szCs w:val="28"/>
          <w:lang w:val="x-none"/>
        </w:rPr>
        <w:t>являются: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1)   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2)   построение воспитательной деятельности с учётом индивидуальных особенностей каждого ребёнка, при котором сам ребёнок становится активным субъектом воспитания;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3)   содействие и сотрудничество детей и взрослых, признани</w:t>
      </w:r>
      <w:r w:rsidRPr="00205A38">
        <w:rPr>
          <w:rFonts w:ascii="Times New Roman" w:hAnsi="Times New Roman"/>
          <w:color w:val="000000"/>
          <w:sz w:val="28"/>
          <w:szCs w:val="28"/>
        </w:rPr>
        <w:t>е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ребёнка полноценным участником (субъектом) образовательных отношений;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4)   формирование и поддержка инициативы детей в различных видах детской деятельности;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5)   активное привлечение ближайшего социального окружения к воспитанию ребёнка.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5A38" w:rsidRPr="00205A38" w:rsidRDefault="00205A38" w:rsidP="00205A38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A38">
        <w:rPr>
          <w:rFonts w:ascii="Times New Roman" w:hAnsi="Times New Roman"/>
          <w:b/>
          <w:color w:val="000000"/>
          <w:sz w:val="28"/>
          <w:szCs w:val="28"/>
        </w:rPr>
        <w:t>Задачами воспитания детей с ОВЗ в условиях ДОУ являются: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lastRenderedPageBreak/>
        <w:t>3)   обеспечение психолого-педагогической поддержки семье ребёнка с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особенностями в развитии и содействие повышению уровня педагогической компетентности родителей;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4)   налаживание эмоционально-положительного взаимодействия детей с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окружающими в целях их успешной адаптации и интеграции в общество;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5)   расширение у детей с различными нарушениями развития знаний и</w:t>
      </w:r>
      <w:r w:rsidRPr="00205A38">
        <w:rPr>
          <w:rFonts w:ascii="Times New Roman" w:hAnsi="Times New Roman"/>
          <w:color w:val="000000"/>
          <w:sz w:val="28"/>
          <w:szCs w:val="28"/>
        </w:rPr>
        <w:t> 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представлений об окружающем мире;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6)   взаимодействие с семьей для обеспечения полноценного развития детей с ОВЗ;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</w:t>
      </w:r>
      <w:r w:rsidRPr="00205A38">
        <w:rPr>
          <w:rFonts w:ascii="Open Sans" w:hAnsi="Open Sans" w:cs="Open Sans"/>
          <w:color w:val="000000"/>
          <w:sz w:val="28"/>
          <w:szCs w:val="28"/>
          <w:lang w:val="x-none"/>
        </w:rPr>
        <w:t xml:space="preserve">, </w:t>
      </w: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общества.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  <w:lang w:val="x-none"/>
        </w:rPr>
        <w:t> </w:t>
      </w:r>
    </w:p>
    <w:p w:rsidR="00205A38" w:rsidRPr="00205A38" w:rsidRDefault="00205A38" w:rsidP="00205A38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3.5 Календарный план воспитательной работы.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План воспитательной работы строится на основе базовых ценностей по следующим этапам: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погружение-знакомство, которое реализуется в различных формах (чтение, просмотр, экскурсии и пр.);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разработка коллективного проекта, в рамках которого создаются творческие продукты;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- организация события, в котором воплощается смысл ценности.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углублённом и соответствующем возрасту варианте неограниченное количество раз.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</w:t>
      </w:r>
      <w:r w:rsidRPr="00205A38">
        <w:rPr>
          <w:rFonts w:ascii="Times New Roman" w:hAnsi="Times New Roman"/>
          <w:color w:val="000000"/>
          <w:sz w:val="24"/>
          <w:szCs w:val="24"/>
        </w:rPr>
        <w:t>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5A38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 образовательной деятельности.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Style w:val="ad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5528"/>
        <w:gridCol w:w="2977"/>
      </w:tblGrid>
      <w:tr w:rsidR="00205A38" w:rsidRPr="00205A38" w:rsidTr="00205A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«День знаний».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Муз. руководитель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Моринец Л.И.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Театрализованное представление по ПДД «Дорожная сказка».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Камбур Я.С.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 «День дошкольного работника».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Муз. руководитель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Моринец Л.И.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Физкультурное развлечение «Весёлые воробушки»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(гр. ран. возраста).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Копылова Т.А.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Досуг «Путешествие в страну Игралию»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Камбур Я.С.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Развлечение «Удалые казачата».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Муз. руководитель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Моринец Л.И.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Осенние утренники</w:t>
            </w: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 всех возрастных группах: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- </w:t>
            </w: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Развлечение «Загадки с грядки»</w:t>
            </w: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(гр. 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ран. возраста);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- </w:t>
            </w: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«Здравствуй, осень»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(мл.гр.);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- </w:t>
            </w: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«Осень золотая в гости к нам </w:t>
            </w:r>
          </w:p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пришла»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и подг. гр.).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гр. ран. возр.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мл. гр.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Физкультурный досуг</w:t>
            </w: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«Мой весёлый звонкий мяч»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(ст.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Энгельке Т.Ю.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Экологическая неделя</w:t>
            </w: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(во всех возрастных группах).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Праздник «День Матери»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(во всех возрастных группах).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Развлечение «Письмо от Лесовичка»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Камбур Я.С.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Настольный театр «Снегурочка и лиса»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(гр. ран. возраста);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Копылова Т.А.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Весёлый час «В гостях у сказки»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(подг.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Мащенко В.А.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Новогодние утренники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Муз. руководитель, воспитатели групп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Развлечение «Поиграем, угадаем»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(гр. ран. возраста).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Копылова Т.А.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Познавательное мероприятие «Прогулка по зимнему лесу»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(ст.гр.)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Энгельке Т.Ю. 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 «Рождественские святки»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Мащенко В.А.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Фольклорный праздник «Казачьи напевы».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Муз. руководитель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Моринец Л.И.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Развлечение «В гостях у казака»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Камбур Я.С.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«День защитника Отечества»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и подг.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Фольклорный праздник «Как на масленой неделе».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Энгельке Т.Ю.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Утренники, посвящённые Международному женскому дню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Муз. руководитель, воспитатели групп. 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Развлечение «Весна  городе скороговорок»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и подг.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Учитель-логопед Миразизова О.В.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 «День смеха».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Бутыльченова Т.А.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Досуг «На космических просторах»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Миразизова О.В.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Экологические мероприятия ко Дню Земли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Экологическое развлечение «Капелька в гостях у ребят»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(гр. ран. возраста).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Копылова Т.А.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Праздник, посвящённый Дню Победы «Поклонимся великим тем годам».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Муз. руководитель</w:t>
            </w:r>
          </w:p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Моринец Л.И.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Логопедический праздник «Что? Где? Когда?»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Учитель-логопед Миразизова О.В.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Развлечение «В гости к Светофорычу»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Энгельке Т.Ю.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Выпускной.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подг.гр.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 «День защиты детей».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Копылова Т.А.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 «Люблю тебя, моя Россия».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Камбур Я.С.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Развлечение «Солнце, воздух и вода – наши лучшие друзья»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Праздник «День Нептуна»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Праздник «День семьи, любви и верности».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Бутыльченкова Т.А.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Праздник «Царство витаминов»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05A3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Мероприятия ко Дню светофора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Спортивный праздник «В здоровом теле – здоровый дух»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(старшая и подг. гр.)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  <w:tr w:rsidR="00205A38" w:rsidRPr="00205A38" w:rsidTr="00205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8" w:rsidRPr="00205A38" w:rsidRDefault="00205A38" w:rsidP="00205A38">
            <w:pPr>
              <w:spacing w:after="0" w:line="242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Праздник воздушных шаров </w:t>
            </w:r>
            <w:r w:rsidRPr="00205A38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(все возрастные группы).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38" w:rsidRPr="00205A38" w:rsidRDefault="00205A38" w:rsidP="00205A38">
            <w:pPr>
              <w:spacing w:after="0" w:line="242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A38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групп</w:t>
            </w:r>
          </w:p>
        </w:tc>
      </w:tr>
    </w:tbl>
    <w:p w:rsidR="00205A38" w:rsidRPr="00205A38" w:rsidRDefault="00205A38" w:rsidP="00205A38">
      <w:pPr>
        <w:shd w:val="clear" w:color="auto" w:fill="FFFFFF"/>
        <w:spacing w:after="0" w:line="225" w:lineRule="atLeast"/>
        <w:ind w:right="15715"/>
        <w:rPr>
          <w:rFonts w:ascii="Open Sans" w:hAnsi="Open Sans" w:cs="Open Sans"/>
          <w:color w:val="000000"/>
          <w:sz w:val="21"/>
          <w:szCs w:val="21"/>
        </w:rPr>
      </w:pPr>
    </w:p>
    <w:tbl>
      <w:tblPr>
        <w:tblW w:w="1056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632"/>
        <w:gridCol w:w="2014"/>
        <w:gridCol w:w="1318"/>
        <w:gridCol w:w="867"/>
        <w:gridCol w:w="1893"/>
        <w:gridCol w:w="73"/>
        <w:gridCol w:w="1476"/>
        <w:gridCol w:w="285"/>
      </w:tblGrid>
      <w:tr w:rsidR="00205A38" w:rsidRPr="00205A38" w:rsidTr="00205A38">
        <w:tc>
          <w:tcPr>
            <w:tcW w:w="1008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ascii="Open Sans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205A38" w:rsidRPr="00205A38" w:rsidRDefault="00205A38" w:rsidP="00205A38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205A38" w:rsidRPr="00205A38" w:rsidRDefault="00205A38" w:rsidP="00205A38">
      <w:pPr>
        <w:shd w:val="clear" w:color="auto" w:fill="FFFFFF"/>
        <w:spacing w:after="0" w:line="242" w:lineRule="atLeast"/>
        <w:ind w:firstLine="708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В течение всего года воспитатели осуществляют </w:t>
      </w:r>
      <w:r w:rsidRPr="00205A38">
        <w:rPr>
          <w:rFonts w:ascii="Times New Roman" w:hAnsi="Times New Roman"/>
          <w:bCs/>
          <w:color w:val="000000"/>
          <w:sz w:val="28"/>
          <w:szCs w:val="28"/>
        </w:rPr>
        <w:t>педагогическую диагностику</w:t>
      </w:r>
      <w:r w:rsidRPr="00205A38">
        <w:rPr>
          <w:rFonts w:ascii="Times New Roman" w:hAnsi="Times New Roman"/>
          <w:color w:val="000000"/>
          <w:sz w:val="28"/>
          <w:szCs w:val="28"/>
        </w:rPr>
        <w:t> на основе наблюдения за поведением детей. В фокусе педагогической диагностики находятся понимание ребёнком смысла конкретной ценности и её проявление в его поведении</w:t>
      </w:r>
      <w:bookmarkStart w:id="51" w:name="_Toc73604273"/>
      <w:bookmarkStart w:id="52" w:name="_Toc74086749"/>
      <w:bookmarkStart w:id="53" w:name="_Toc74089695"/>
      <w:bookmarkStart w:id="54" w:name="_Toc74226192"/>
      <w:bookmarkEnd w:id="51"/>
      <w:bookmarkEnd w:id="52"/>
      <w:bookmarkEnd w:id="53"/>
      <w:bookmarkEnd w:id="54"/>
      <w:r w:rsidRPr="00205A38">
        <w:rPr>
          <w:rFonts w:ascii="Times New Roman" w:hAnsi="Times New Roman"/>
          <w:color w:val="000000"/>
          <w:sz w:val="28"/>
          <w:szCs w:val="28"/>
        </w:rPr>
        <w:t>, позволяющих детям стать активными субьектами познавательной деятельности в процессе реализации Программы воспитания.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5A38">
        <w:rPr>
          <w:rFonts w:ascii="Times New Roman" w:hAnsi="Times New Roman"/>
          <w:color w:val="000000"/>
          <w:sz w:val="28"/>
          <w:szCs w:val="28"/>
        </w:rPr>
        <w:t> </w:t>
      </w:r>
    </w:p>
    <w:p w:rsidR="00205A38" w:rsidRPr="00205A38" w:rsidRDefault="00205A38" w:rsidP="00205A38">
      <w:pPr>
        <w:shd w:val="clear" w:color="auto" w:fill="FFFFFF"/>
        <w:spacing w:after="0" w:line="242" w:lineRule="atLeast"/>
        <w:rPr>
          <w:rFonts w:ascii="Times New Roman" w:hAnsi="Times New Roman"/>
          <w:color w:val="000000"/>
          <w:sz w:val="24"/>
          <w:szCs w:val="24"/>
        </w:rPr>
      </w:pPr>
      <w:r w:rsidRPr="00205A38">
        <w:rPr>
          <w:rFonts w:ascii="Times New Roman" w:hAnsi="Times New Roman"/>
          <w:color w:val="000000"/>
          <w:sz w:val="24"/>
          <w:szCs w:val="24"/>
        </w:rPr>
        <w:t> </w:t>
      </w:r>
    </w:p>
    <w:p w:rsidR="00205A38" w:rsidRPr="00205A38" w:rsidRDefault="00205A38" w:rsidP="00205A38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  <w:r w:rsidRPr="00205A38">
        <w:rPr>
          <w:rFonts w:ascii="Open Sans" w:hAnsi="Open Sans" w:cs="Open Sans"/>
          <w:color w:val="000000"/>
          <w:sz w:val="21"/>
          <w:szCs w:val="21"/>
        </w:rPr>
        <w:br w:type="textWrapping" w:clear="all"/>
      </w:r>
    </w:p>
    <w:p w:rsidR="00205A38" w:rsidRPr="00205A38" w:rsidRDefault="00205A38" w:rsidP="00205A38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z w:val="21"/>
          <w:szCs w:val="21"/>
        </w:rPr>
      </w:pPr>
    </w:p>
    <w:p w:rsidR="00205A38" w:rsidRPr="00205A38" w:rsidRDefault="00205A38" w:rsidP="00205A38">
      <w:pPr>
        <w:spacing w:after="160" w:line="256" w:lineRule="auto"/>
        <w:rPr>
          <w:rFonts w:eastAsia="Calibri"/>
          <w:lang w:eastAsia="en-US"/>
        </w:rPr>
      </w:pPr>
    </w:p>
    <w:p w:rsidR="00205A38" w:rsidRPr="000332D7" w:rsidRDefault="00205A38" w:rsidP="00541CD0">
      <w:pPr>
        <w:rPr>
          <w:rFonts w:ascii="Times New Roman" w:hAnsi="Times New Roman"/>
          <w:b/>
          <w:sz w:val="32"/>
          <w:szCs w:val="32"/>
        </w:rPr>
      </w:pPr>
    </w:p>
    <w:sectPr w:rsidR="00205A38" w:rsidRPr="000332D7" w:rsidSect="000332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5C" w:rsidRDefault="004E505C" w:rsidP="0057056B">
      <w:pPr>
        <w:spacing w:after="0" w:line="240" w:lineRule="auto"/>
      </w:pPr>
      <w:r>
        <w:separator/>
      </w:r>
    </w:p>
  </w:endnote>
  <w:endnote w:type="continuationSeparator" w:id="0">
    <w:p w:rsidR="004E505C" w:rsidRDefault="004E505C" w:rsidP="0057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5C" w:rsidRDefault="004E505C" w:rsidP="0057056B">
      <w:pPr>
        <w:spacing w:after="0" w:line="240" w:lineRule="auto"/>
      </w:pPr>
      <w:r>
        <w:separator/>
      </w:r>
    </w:p>
  </w:footnote>
  <w:footnote w:type="continuationSeparator" w:id="0">
    <w:p w:rsidR="004E505C" w:rsidRDefault="004E505C" w:rsidP="0057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E7D"/>
    <w:multiLevelType w:val="hybridMultilevel"/>
    <w:tmpl w:val="B622ED1E"/>
    <w:lvl w:ilvl="0" w:tplc="895855D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F56"/>
    <w:multiLevelType w:val="multilevel"/>
    <w:tmpl w:val="B8D08A9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316441E"/>
    <w:multiLevelType w:val="hybridMultilevel"/>
    <w:tmpl w:val="D69EEF66"/>
    <w:lvl w:ilvl="0" w:tplc="895855D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506F"/>
    <w:multiLevelType w:val="multilevel"/>
    <w:tmpl w:val="F6C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A25AC"/>
    <w:multiLevelType w:val="hybridMultilevel"/>
    <w:tmpl w:val="0F1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7E5F"/>
    <w:multiLevelType w:val="hybridMultilevel"/>
    <w:tmpl w:val="6F42D800"/>
    <w:lvl w:ilvl="0" w:tplc="F16A02F8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895855DE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72E0B"/>
    <w:multiLevelType w:val="hybridMultilevel"/>
    <w:tmpl w:val="162AB246"/>
    <w:lvl w:ilvl="0" w:tplc="895855D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C6675"/>
    <w:multiLevelType w:val="hybridMultilevel"/>
    <w:tmpl w:val="53B0DB36"/>
    <w:lvl w:ilvl="0" w:tplc="8BBC3366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C69CDF3C">
      <w:start w:val="1"/>
      <w:numFmt w:val="bullet"/>
      <w:lvlText w:val=""/>
      <w:lvlJc w:val="left"/>
      <w:pPr>
        <w:tabs>
          <w:tab w:val="num" w:pos="1649"/>
        </w:tabs>
        <w:ind w:left="1915" w:hanging="55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56F6652"/>
    <w:multiLevelType w:val="multilevel"/>
    <w:tmpl w:val="3AA4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717B0"/>
    <w:multiLevelType w:val="multilevel"/>
    <w:tmpl w:val="C65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33C3B"/>
    <w:multiLevelType w:val="hybridMultilevel"/>
    <w:tmpl w:val="C8A2637E"/>
    <w:lvl w:ilvl="0" w:tplc="041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511D8"/>
    <w:multiLevelType w:val="multilevel"/>
    <w:tmpl w:val="689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F5C89"/>
    <w:multiLevelType w:val="multilevel"/>
    <w:tmpl w:val="874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9089C"/>
    <w:multiLevelType w:val="multilevel"/>
    <w:tmpl w:val="E21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E72C0"/>
    <w:multiLevelType w:val="multilevel"/>
    <w:tmpl w:val="DC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C446CC"/>
    <w:multiLevelType w:val="multilevel"/>
    <w:tmpl w:val="92B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31FC3"/>
    <w:multiLevelType w:val="multilevel"/>
    <w:tmpl w:val="65D6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86"/>
    <w:rsid w:val="000332D7"/>
    <w:rsid w:val="00036502"/>
    <w:rsid w:val="00040868"/>
    <w:rsid w:val="00042A84"/>
    <w:rsid w:val="000526D1"/>
    <w:rsid w:val="00165FA6"/>
    <w:rsid w:val="001D6E89"/>
    <w:rsid w:val="00205A38"/>
    <w:rsid w:val="00236F58"/>
    <w:rsid w:val="00295E17"/>
    <w:rsid w:val="002D4564"/>
    <w:rsid w:val="00321C2D"/>
    <w:rsid w:val="003476B9"/>
    <w:rsid w:val="003E2F6F"/>
    <w:rsid w:val="003F69E4"/>
    <w:rsid w:val="0041320E"/>
    <w:rsid w:val="00423B8A"/>
    <w:rsid w:val="004E505C"/>
    <w:rsid w:val="00541CD0"/>
    <w:rsid w:val="0057056B"/>
    <w:rsid w:val="005A5454"/>
    <w:rsid w:val="00615C7F"/>
    <w:rsid w:val="00641A32"/>
    <w:rsid w:val="006D2E53"/>
    <w:rsid w:val="00734686"/>
    <w:rsid w:val="00790482"/>
    <w:rsid w:val="007C0592"/>
    <w:rsid w:val="007E0E04"/>
    <w:rsid w:val="008574E3"/>
    <w:rsid w:val="008E1202"/>
    <w:rsid w:val="009C55D5"/>
    <w:rsid w:val="009E65AF"/>
    <w:rsid w:val="00A74D3C"/>
    <w:rsid w:val="00AC233B"/>
    <w:rsid w:val="00AF1C53"/>
    <w:rsid w:val="00B2574D"/>
    <w:rsid w:val="00BA10FD"/>
    <w:rsid w:val="00BA428E"/>
    <w:rsid w:val="00D06054"/>
    <w:rsid w:val="00D34D9F"/>
    <w:rsid w:val="00D60DE3"/>
    <w:rsid w:val="00E04707"/>
    <w:rsid w:val="00E23AAD"/>
    <w:rsid w:val="00EF5E07"/>
    <w:rsid w:val="00F36BA8"/>
    <w:rsid w:val="00F77A2E"/>
    <w:rsid w:val="00F83801"/>
    <w:rsid w:val="00FD3B91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9E19"/>
  <w15:chartTrackingRefBased/>
  <w15:docId w15:val="{9E08C40C-6550-4985-B50C-BDA401A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05A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05A3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2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1"/>
    <w:locked/>
    <w:rsid w:val="003476B9"/>
    <w:rPr>
      <w:shd w:val="clear" w:color="auto" w:fill="FFFFFF"/>
    </w:rPr>
  </w:style>
  <w:style w:type="paragraph" w:customStyle="1" w:styleId="21">
    <w:name w:val="Основной текст2"/>
    <w:basedOn w:val="a"/>
    <w:link w:val="a4"/>
    <w:rsid w:val="003476B9"/>
    <w:pPr>
      <w:widowControl w:val="0"/>
      <w:shd w:val="clear" w:color="auto" w:fill="FFFFFF"/>
      <w:spacing w:before="300" w:after="0" w:line="259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Основной текст3"/>
    <w:basedOn w:val="a"/>
    <w:rsid w:val="003476B9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11">
    <w:name w:val="Основной текст1"/>
    <w:rsid w:val="003476B9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3476B9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3476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5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7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056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7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056B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39"/>
    <w:rsid w:val="00AC2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05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5A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05A38"/>
  </w:style>
  <w:style w:type="character" w:styleId="ae">
    <w:name w:val="Hyperlink"/>
    <w:basedOn w:val="a0"/>
    <w:uiPriority w:val="99"/>
    <w:semiHidden/>
    <w:unhideWhenUsed/>
    <w:rsid w:val="00205A3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05A38"/>
    <w:rPr>
      <w:color w:val="800080"/>
      <w:u w:val="single"/>
    </w:rPr>
  </w:style>
  <w:style w:type="paragraph" w:customStyle="1" w:styleId="msonormal0">
    <w:name w:val="msonormal"/>
    <w:basedOn w:val="a"/>
    <w:rsid w:val="0020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20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semiHidden/>
    <w:rsid w:val="0020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0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7">
    <w:name w:val="s27"/>
    <w:basedOn w:val="a"/>
    <w:rsid w:val="0020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3">
    <w:name w:val="s33"/>
    <w:basedOn w:val="a"/>
    <w:rsid w:val="00205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205A38"/>
  </w:style>
  <w:style w:type="character" w:customStyle="1" w:styleId="apple-converted-space">
    <w:name w:val="apple-converted-space"/>
    <w:basedOn w:val="a0"/>
    <w:rsid w:val="00205A38"/>
  </w:style>
  <w:style w:type="character" w:customStyle="1" w:styleId="s16">
    <w:name w:val="s16"/>
    <w:basedOn w:val="a0"/>
    <w:rsid w:val="0020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EB2D-2CB8-4BB9-A426-12D3E036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48</Pages>
  <Words>16453</Words>
  <Characters>93787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36</cp:revision>
  <cp:lastPrinted>2019-11-14T07:11:00Z</cp:lastPrinted>
  <dcterms:created xsi:type="dcterms:W3CDTF">2019-10-24T12:03:00Z</dcterms:created>
  <dcterms:modified xsi:type="dcterms:W3CDTF">2021-09-14T16:45:00Z</dcterms:modified>
</cp:coreProperties>
</file>